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F10B9">
        <w:rPr>
          <w:rFonts w:ascii="Times New Roman" w:eastAsia="Times New Roman" w:hAnsi="Times New Roman" w:cs="Times New Roman"/>
          <w:b/>
          <w:caps/>
          <w:sz w:val="28"/>
          <w:szCs w:val="28"/>
          <w:lang w:eastAsia="ru-RU"/>
        </w:rPr>
        <w:t>ОДБ 01 «Русский язык</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rsidR="008F10B9" w:rsidRDefault="0039555F"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для специальности</w:t>
      </w:r>
      <w:r w:rsidR="008F10B9" w:rsidRPr="008F10B9">
        <w:rPr>
          <w:rFonts w:ascii="Times New Roman" w:eastAsia="Times New Roman" w:hAnsi="Times New Roman" w:cs="Times New Roman"/>
          <w:b/>
          <w:sz w:val="28"/>
          <w:szCs w:val="28"/>
          <w:lang w:eastAsia="ru-RU"/>
        </w:rPr>
        <w:t>:</w:t>
      </w:r>
    </w:p>
    <w:p w:rsidR="008F10B9" w:rsidRPr="008F10B9" w:rsidRDefault="00A331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08.02.05</w:t>
      </w:r>
      <w:r w:rsidR="0039555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«Строительство и эксплуатация автомобильных дорог и аэродромов</w:t>
      </w:r>
      <w:r w:rsidR="008F10B9" w:rsidRPr="008F10B9">
        <w:rPr>
          <w:rFonts w:ascii="Times New Roman" w:eastAsia="Times New Roman" w:hAnsi="Times New Roman" w:cs="Times New Roman"/>
          <w:b/>
          <w:sz w:val="28"/>
          <w:szCs w:val="28"/>
          <w:lang w:eastAsia="ru-RU"/>
        </w:rPr>
        <w:t xml:space="preserve">» </w:t>
      </w: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p>
    <w:p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tblPr>
      <w:tblGrid>
        <w:gridCol w:w="5387"/>
        <w:gridCol w:w="4874"/>
      </w:tblGrid>
      <w:tr w:rsidR="008F10B9" w:rsidRPr="008F10B9" w:rsidTr="004A497E">
        <w:trPr>
          <w:trHeight w:val="1097"/>
          <w:jc w:val="right"/>
        </w:trPr>
        <w:tc>
          <w:tcPr>
            <w:tcW w:w="5387" w:type="dxa"/>
          </w:tcPr>
          <w:p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Рассмотрена на заседании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______________ С.Ю. Какулина</w:t>
            </w:r>
          </w:p>
        </w:tc>
      </w:tr>
    </w:tbl>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«Русский язык»</w:t>
      </w:r>
      <w:r w:rsidR="004B6DE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входит в общеобразовательный цикл под индексом ОДБ 01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4 от 14 июня 2022 г.) и утверждё</w:t>
      </w:r>
      <w:r w:rsidRPr="008F10B9">
        <w:rPr>
          <w:rFonts w:ascii="Times New Roman" w:eastAsia="Times New Roman" w:hAnsi="Times New Roman" w:cs="Times New Roman"/>
          <w:sz w:val="24"/>
          <w:szCs w:val="24"/>
          <w:lang w:eastAsia="ru-RU"/>
        </w:rPr>
        <w:t>нными директором ГБПОУ «КБАДК».</w:t>
      </w:r>
      <w:r w:rsidRPr="008F10B9">
        <w:rPr>
          <w:rFonts w:ascii="Times New Roman" w:eastAsia="Times New Roman" w:hAnsi="Times New Roman" w:cs="Times New Roman"/>
          <w:sz w:val="24"/>
          <w:szCs w:val="24"/>
          <w:lang w:eastAsia="ru-RU"/>
        </w:rPr>
        <w:tab/>
      </w:r>
    </w:p>
    <w:p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преподаватель русского языка и литературы </w:t>
      </w:r>
      <w:r w:rsidR="004B6DE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B6DE4">
        <w:rPr>
          <w:rFonts w:ascii="Times New Roman" w:eastAsia="Times New Roman" w:hAnsi="Times New Roman" w:cs="Times New Roman"/>
          <w:sz w:val="24"/>
          <w:szCs w:val="24"/>
          <w:lang w:eastAsia="ru-RU"/>
        </w:rPr>
        <w:t>Архагова Ф.С.</w:t>
      </w: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7733"/>
        <w:gridCol w:w="994"/>
      </w:tblGrid>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rsidR="00CD5FDA" w:rsidRPr="00C7767F" w:rsidRDefault="00AC5D7A" w:rsidP="00E048FE">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программы учебной дисциплины  ОДБ 01 «Русский язык»</w:t>
            </w:r>
            <w:r w:rsidR="004B6DE4">
              <w:rPr>
                <w:rFonts w:ascii="Times New Roman" w:eastAsia="Times New Roman" w:hAnsi="Times New Roman" w:cs="Times New Roman"/>
                <w:sz w:val="24"/>
                <w:szCs w:val="24"/>
              </w:rPr>
              <w:t>.</w:t>
            </w:r>
          </w:p>
          <w:p w:rsidR="00CD5FDA" w:rsidRPr="00C7767F" w:rsidRDefault="00CD5FDA" w:rsidP="00E048FE">
            <w:pPr>
              <w:suppressAutoHyphens/>
              <w:jc w:val="both"/>
              <w:rPr>
                <w:rFonts w:ascii="Times New Roman" w:hAnsi="Times New Roman" w:cs="Times New Roman"/>
                <w:bCs/>
                <w:sz w:val="24"/>
                <w:szCs w:val="24"/>
              </w:rPr>
            </w:pP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rsidR="00CD5FDA" w:rsidRPr="00C7767F" w:rsidRDefault="00AC5D7A" w:rsidP="00E048FE">
            <w:pPr>
              <w:suppressAutoHyphens/>
              <w:spacing w:after="200" w:line="276" w:lineRule="auto"/>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Структура и содержание учебной дисциплины ОДБ 01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rsidR="00AC5D7A" w:rsidRPr="00C7767F" w:rsidRDefault="00AC5D7A" w:rsidP="00E048FE">
            <w:pPr>
              <w:suppressAutoHyphens/>
              <w:jc w:val="both"/>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Условия реализации учебной дисциплины ОДБ 01</w:t>
            </w:r>
          </w:p>
          <w:p w:rsidR="00CD5FDA" w:rsidRPr="00C7767F" w:rsidRDefault="00AC5D7A" w:rsidP="00E048FE">
            <w:pPr>
              <w:suppressAutoHyphens/>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 Русский язык».</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rsidTr="00C7767F">
        <w:tc>
          <w:tcPr>
            <w:tcW w:w="9466" w:type="dxa"/>
            <w:gridSpan w:val="3"/>
          </w:tcPr>
          <w:p w:rsidR="00CD5FDA" w:rsidRPr="00C7767F" w:rsidRDefault="00CD5FDA" w:rsidP="00E048FE">
            <w:pPr>
              <w:suppressAutoHyphens/>
              <w:jc w:val="both"/>
              <w:rPr>
                <w:rFonts w:ascii="Times New Roman" w:hAnsi="Times New Roman" w:cs="Times New Roman"/>
                <w:bCs/>
                <w:sz w:val="24"/>
                <w:szCs w:val="24"/>
              </w:rPr>
            </w:pPr>
          </w:p>
        </w:tc>
      </w:tr>
      <w:tr w:rsidR="00CD5FDA" w:rsidRPr="00C7767F" w:rsidTr="00C7767F">
        <w:tc>
          <w:tcPr>
            <w:tcW w:w="739" w:type="dxa"/>
          </w:tcPr>
          <w:p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rsidR="00CD5FDA" w:rsidRPr="00C7767F" w:rsidRDefault="00AC5D7A" w:rsidP="00E048FE">
            <w:pPr>
              <w:suppressAutoHyphens/>
              <w:spacing w:after="200" w:line="276" w:lineRule="auto"/>
              <w:jc w:val="both"/>
              <w:rPr>
                <w:rFonts w:ascii="Times New Roman" w:hAnsi="Times New Roman" w:cs="Times New Roman"/>
                <w:bCs/>
                <w:sz w:val="24"/>
                <w:szCs w:val="24"/>
              </w:rPr>
            </w:pPr>
            <w:r w:rsidRPr="00C7767F">
              <w:rPr>
                <w:rFonts w:ascii="Times New Roman" w:eastAsia="Times New Roman" w:hAnsi="Times New Roman" w:cs="Times New Roman"/>
                <w:sz w:val="24"/>
                <w:szCs w:val="24"/>
              </w:rPr>
              <w:t xml:space="preserve"> Контроль и оценка результатов освое</w:t>
            </w:r>
            <w:r w:rsidR="004B6DE4">
              <w:rPr>
                <w:rFonts w:ascii="Times New Roman" w:eastAsia="Times New Roman" w:hAnsi="Times New Roman" w:cs="Times New Roman"/>
                <w:sz w:val="24"/>
                <w:szCs w:val="24"/>
              </w:rPr>
              <w:t>ния учебной дисциплины ОДБ 01 «</w:t>
            </w:r>
            <w:r w:rsidRPr="00C7767F">
              <w:rPr>
                <w:rFonts w:ascii="Times New Roman" w:eastAsia="Times New Roman" w:hAnsi="Times New Roman" w:cs="Times New Roman"/>
                <w:sz w:val="24"/>
                <w:szCs w:val="24"/>
              </w:rPr>
              <w:t xml:space="preserve">Русский язык». </w:t>
            </w:r>
          </w:p>
        </w:tc>
        <w:tc>
          <w:tcPr>
            <w:tcW w:w="992" w:type="dxa"/>
          </w:tcPr>
          <w:p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rsidR="008A777E" w:rsidRPr="00C7767F" w:rsidRDefault="008A777E" w:rsidP="0007614F">
            <w:pPr>
              <w:suppressAutoHyphens/>
              <w:jc w:val="right"/>
              <w:rPr>
                <w:rFonts w:ascii="Times New Roman" w:hAnsi="Times New Roman"/>
                <w:b/>
                <w:sz w:val="24"/>
                <w:szCs w:val="24"/>
              </w:rPr>
            </w:pPr>
          </w:p>
        </w:tc>
      </w:tr>
      <w:tr w:rsidR="00DB0C17" w:rsidRPr="00C7767F" w:rsidTr="00C7767F">
        <w:tc>
          <w:tcPr>
            <w:tcW w:w="739" w:type="dxa"/>
          </w:tcPr>
          <w:p w:rsidR="00DB0C17"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r w:rsidR="008A3DC7">
              <w:rPr>
                <w:rFonts w:ascii="Times New Roman" w:hAnsi="Times New Roman"/>
                <w:bCs/>
                <w:sz w:val="24"/>
                <w:szCs w:val="24"/>
              </w:rPr>
              <w:t>.</w:t>
            </w:r>
          </w:p>
          <w:p w:rsidR="008A3DC7" w:rsidRDefault="008A3DC7" w:rsidP="0007614F">
            <w:pPr>
              <w:suppressAutoHyphens/>
              <w:rPr>
                <w:rFonts w:ascii="Times New Roman" w:hAnsi="Times New Roman"/>
                <w:bCs/>
                <w:sz w:val="24"/>
                <w:szCs w:val="24"/>
              </w:rPr>
            </w:pPr>
          </w:p>
          <w:p w:rsidR="008A3DC7" w:rsidRPr="00C7767F" w:rsidRDefault="008A3DC7" w:rsidP="0007614F">
            <w:pPr>
              <w:suppressAutoHyphens/>
              <w:rPr>
                <w:rFonts w:ascii="Times New Roman" w:hAnsi="Times New Roman"/>
                <w:bCs/>
                <w:sz w:val="24"/>
                <w:szCs w:val="24"/>
              </w:rPr>
            </w:pPr>
            <w:r>
              <w:rPr>
                <w:rFonts w:ascii="Times New Roman" w:hAnsi="Times New Roman"/>
                <w:bCs/>
                <w:sz w:val="24"/>
                <w:szCs w:val="24"/>
              </w:rPr>
              <w:t>6.</w:t>
            </w:r>
          </w:p>
        </w:tc>
        <w:tc>
          <w:tcPr>
            <w:tcW w:w="7733" w:type="dxa"/>
          </w:tcPr>
          <w:p w:rsidR="008A3DC7" w:rsidRDefault="008A3DC7" w:rsidP="00E048F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 Темы индивидуальных проектов.</w:t>
            </w:r>
          </w:p>
          <w:p w:rsidR="00DB0C17" w:rsidRPr="00C7767F" w:rsidRDefault="008A3DC7" w:rsidP="00E048FE">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2. </w:t>
            </w:r>
            <w:r w:rsidR="00AC5D7A" w:rsidRPr="00C7767F">
              <w:rPr>
                <w:rFonts w:ascii="Times New Roman" w:eastAsia="Times New Roman" w:hAnsi="Times New Roman" w:cs="Times New Roman"/>
                <w:sz w:val="24"/>
                <w:szCs w:val="24"/>
              </w:rPr>
              <w:t>Фонды оценочных средств</w:t>
            </w:r>
            <w:r w:rsidR="004B6DE4">
              <w:rPr>
                <w:rFonts w:ascii="Times New Roman" w:eastAsia="Times New Roman" w:hAnsi="Times New Roman" w:cs="Times New Roman"/>
                <w:sz w:val="24"/>
                <w:szCs w:val="24"/>
              </w:rPr>
              <w:t>.</w:t>
            </w:r>
          </w:p>
        </w:tc>
        <w:tc>
          <w:tcPr>
            <w:tcW w:w="992" w:type="dxa"/>
          </w:tcPr>
          <w:p w:rsidR="00DB0C17"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p w:rsidR="008A3DC7" w:rsidRDefault="008A3DC7" w:rsidP="0007614F">
            <w:pPr>
              <w:suppressAutoHyphens/>
              <w:jc w:val="right"/>
              <w:rPr>
                <w:rFonts w:ascii="Times New Roman" w:hAnsi="Times New Roman"/>
                <w:sz w:val="24"/>
                <w:szCs w:val="24"/>
              </w:rPr>
            </w:pPr>
          </w:p>
          <w:p w:rsidR="008A3DC7" w:rsidRPr="00C7767F" w:rsidRDefault="008A3DC7" w:rsidP="008A3DC7">
            <w:pPr>
              <w:suppressAutoHyphens/>
              <w:jc w:val="center"/>
              <w:rPr>
                <w:rFonts w:ascii="Times New Roman" w:hAnsi="Times New Roman"/>
                <w:sz w:val="24"/>
                <w:szCs w:val="24"/>
              </w:rPr>
            </w:pPr>
            <w:r>
              <w:rPr>
                <w:rFonts w:ascii="Times New Roman" w:hAnsi="Times New Roman"/>
                <w:sz w:val="24"/>
                <w:szCs w:val="24"/>
              </w:rPr>
              <w:t xml:space="preserve">        24</w:t>
            </w:r>
          </w:p>
        </w:tc>
      </w:tr>
      <w:bookmarkEnd w:id="0"/>
    </w:tbl>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rsidR="007A39F2" w:rsidRPr="00C7767F" w:rsidRDefault="007A39F2"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Учебная дисциплина</w:t>
      </w:r>
      <w:r w:rsidR="00911EF1">
        <w:rPr>
          <w:rFonts w:ascii="Times New Roman" w:eastAsia="Times New Roman" w:hAnsi="Times New Roman" w:cs="Times New Roman"/>
          <w:sz w:val="24"/>
          <w:szCs w:val="24"/>
          <w:lang w:eastAsia="ru-RU"/>
        </w:rPr>
        <w:t xml:space="preserve"> ОДБ</w:t>
      </w:r>
      <w:r w:rsidR="00450438" w:rsidRPr="00C7767F">
        <w:rPr>
          <w:rFonts w:ascii="Times New Roman" w:eastAsia="Times New Roman" w:hAnsi="Times New Roman" w:cs="Times New Roman"/>
          <w:sz w:val="24"/>
          <w:szCs w:val="24"/>
          <w:lang w:eastAsia="ru-RU"/>
        </w:rPr>
        <w:t xml:space="preserve"> 01</w:t>
      </w:r>
      <w:r w:rsidRPr="00C7767F">
        <w:rPr>
          <w:rFonts w:ascii="Times New Roman" w:eastAsia="Times New Roman" w:hAnsi="Times New Roman" w:cs="Times New Roman"/>
          <w:sz w:val="24"/>
          <w:szCs w:val="24"/>
          <w:lang w:eastAsia="ru-RU"/>
        </w:rPr>
        <w:t xml:space="preserve"> «</w:t>
      </w:r>
      <w:r w:rsidR="007F3AD1" w:rsidRPr="00C7767F">
        <w:rPr>
          <w:rFonts w:ascii="Times New Roman" w:eastAsia="Times New Roman" w:hAnsi="Times New Roman" w:cs="Times New Roman"/>
          <w:sz w:val="24"/>
          <w:szCs w:val="24"/>
          <w:lang w:eastAsia="ru-RU"/>
        </w:rPr>
        <w:t>Русский язык»</w:t>
      </w:r>
      <w:r w:rsidRPr="00C7767F">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основной образовательной программы в </w:t>
      </w:r>
      <w:r w:rsidR="004B6DE4">
        <w:rPr>
          <w:rFonts w:ascii="Times New Roman" w:eastAsia="Times New Roman" w:hAnsi="Times New Roman" w:cs="Times New Roman"/>
          <w:sz w:val="24"/>
          <w:szCs w:val="24"/>
          <w:lang w:eastAsia="ru-RU"/>
        </w:rPr>
        <w:t>соответствии с</w:t>
      </w:r>
      <w:r w:rsidR="00973774">
        <w:rPr>
          <w:rFonts w:ascii="Times New Roman" w:eastAsia="Times New Roman" w:hAnsi="Times New Roman" w:cs="Times New Roman"/>
          <w:sz w:val="24"/>
          <w:szCs w:val="24"/>
          <w:lang w:eastAsia="ru-RU"/>
        </w:rPr>
        <w:t xml:space="preserve"> ФГОС по специальности  08.02.05 «Строительство и эксплуатация автомобильных дорог и аэродромов</w:t>
      </w:r>
      <w:r w:rsidR="00450438" w:rsidRPr="00C7767F">
        <w:rPr>
          <w:rFonts w:ascii="Times New Roman" w:eastAsia="Times New Roman" w:hAnsi="Times New Roman" w:cs="Times New Roman"/>
          <w:sz w:val="24"/>
          <w:szCs w:val="24"/>
          <w:lang w:eastAsia="ru-RU"/>
        </w:rPr>
        <w:t xml:space="preserve">» </w:t>
      </w:r>
      <w:r w:rsidR="00973774">
        <w:rPr>
          <w:rFonts w:ascii="Times New Roman" w:eastAsia="Times New Roman" w:hAnsi="Times New Roman" w:cs="Times New Roman"/>
          <w:i/>
          <w:sz w:val="24"/>
          <w:szCs w:val="24"/>
          <w:lang w:eastAsia="ru-RU"/>
        </w:rPr>
        <w:t>Приказ Минобрнауки России от 11.01.2018 N 25</w:t>
      </w:r>
      <w:r w:rsidR="00996FA3">
        <w:rPr>
          <w:rFonts w:ascii="Times New Roman" w:eastAsia="Times New Roman" w:hAnsi="Times New Roman" w:cs="Times New Roman"/>
          <w:i/>
          <w:sz w:val="24"/>
          <w:szCs w:val="24"/>
          <w:lang w:eastAsia="ru-RU"/>
        </w:rPr>
        <w:t xml:space="preserve"> </w:t>
      </w:r>
    </w:p>
    <w:p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1. </w:t>
      </w:r>
      <w:r w:rsidR="00973774">
        <w:rPr>
          <w:rFonts w:ascii="Times New Roman" w:eastAsia="Times New Roman" w:hAnsi="Times New Roman" w:cs="Times New Roman"/>
          <w:sz w:val="24"/>
          <w:szCs w:val="24"/>
          <w:lang w:eastAsia="ru-RU"/>
        </w:rPr>
        <w:t xml:space="preserve"> Выбирать способы решения задач профессиональной деятельности применительно к различным контекстам;</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2. </w:t>
      </w:r>
      <w:r w:rsidR="00973774">
        <w:rPr>
          <w:rFonts w:ascii="Times New Roman" w:eastAsia="Times New Roman" w:hAnsi="Times New Roman" w:cs="Times New Roman"/>
          <w:sz w:val="24"/>
          <w:szCs w:val="24"/>
          <w:lang w:eastAsia="ru-RU"/>
        </w:rPr>
        <w:t xml:space="preserve"> Осуществлять поиск, анализ и интерпретацию информации, необходимой для выполнения задач профессиональной деятельности;</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3. </w:t>
      </w:r>
      <w:r w:rsidR="00DC0F80">
        <w:rPr>
          <w:rFonts w:ascii="Times New Roman" w:eastAsia="Times New Roman" w:hAnsi="Times New Roman" w:cs="Times New Roman"/>
          <w:sz w:val="24"/>
          <w:szCs w:val="24"/>
          <w:lang w:eastAsia="ru-RU"/>
        </w:rPr>
        <w:t xml:space="preserve"> </w:t>
      </w:r>
      <w:r w:rsidR="00973774">
        <w:rPr>
          <w:rFonts w:ascii="Times New Roman" w:eastAsia="Times New Roman" w:hAnsi="Times New Roman" w:cs="Times New Roman"/>
          <w:sz w:val="24"/>
          <w:szCs w:val="24"/>
          <w:lang w:eastAsia="ru-RU"/>
        </w:rPr>
        <w:t xml:space="preserve"> Планировать и реализовывать собственное профессиональное и личностное развитие;</w:t>
      </w:r>
    </w:p>
    <w:p w:rsidR="00973774" w:rsidRPr="00C7767F" w:rsidRDefault="00973774" w:rsidP="0097377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4. </w:t>
      </w:r>
      <w:r w:rsidRPr="00C7767F">
        <w:rPr>
          <w:rFonts w:ascii="Times New Roman" w:eastAsia="Times New Roman" w:hAnsi="Times New Roman" w:cs="Times New Roman"/>
          <w:sz w:val="24"/>
          <w:szCs w:val="24"/>
          <w:lang w:eastAsia="ru-RU"/>
        </w:rPr>
        <w:t xml:space="preserve">Работать в </w:t>
      </w:r>
      <w:r>
        <w:rPr>
          <w:rFonts w:ascii="Times New Roman" w:eastAsia="Times New Roman" w:hAnsi="Times New Roman" w:cs="Times New Roman"/>
          <w:sz w:val="24"/>
          <w:szCs w:val="24"/>
          <w:lang w:eastAsia="ru-RU"/>
        </w:rPr>
        <w:t>коллективе и команде, эффективно взаимодействовать</w:t>
      </w:r>
      <w:r w:rsidRPr="00C7767F">
        <w:rPr>
          <w:rFonts w:ascii="Times New Roman" w:eastAsia="Times New Roman" w:hAnsi="Times New Roman" w:cs="Times New Roman"/>
          <w:sz w:val="24"/>
          <w:szCs w:val="24"/>
          <w:lang w:eastAsia="ru-RU"/>
        </w:rPr>
        <w:t xml:space="preserve"> с ко</w:t>
      </w:r>
      <w:r>
        <w:rPr>
          <w:rFonts w:ascii="Times New Roman" w:eastAsia="Times New Roman" w:hAnsi="Times New Roman" w:cs="Times New Roman"/>
          <w:sz w:val="24"/>
          <w:szCs w:val="24"/>
          <w:lang w:eastAsia="ru-RU"/>
        </w:rPr>
        <w:t>ллегами, руководством, клиентами</w:t>
      </w:r>
      <w:r w:rsidRPr="00C7767F">
        <w:rPr>
          <w:rFonts w:ascii="Times New Roman" w:eastAsia="Times New Roman" w:hAnsi="Times New Roman" w:cs="Times New Roman"/>
          <w:sz w:val="24"/>
          <w:szCs w:val="24"/>
          <w:lang w:eastAsia="ru-RU"/>
        </w:rPr>
        <w:t>.</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5. </w:t>
      </w:r>
      <w:r w:rsidR="00973774">
        <w:rPr>
          <w:rFonts w:ascii="Times New Roman" w:eastAsia="Times New Roman" w:hAnsi="Times New Roman" w:cs="Times New Roman"/>
          <w:sz w:val="24"/>
          <w:szCs w:val="24"/>
          <w:lang w:eastAsia="ru-RU"/>
        </w:rPr>
        <w:t xml:space="preserve">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w:t>
      </w:r>
    </w:p>
    <w:p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6. </w:t>
      </w:r>
      <w:r w:rsidR="00973774">
        <w:rPr>
          <w:rFonts w:ascii="Times New Roman" w:eastAsia="Times New Roman" w:hAnsi="Times New Roman" w:cs="Times New Roman"/>
          <w:sz w:val="24"/>
          <w:szCs w:val="24"/>
          <w:lang w:eastAsia="ru-RU"/>
        </w:rPr>
        <w:t xml:space="preserve"> Проявлять гражданско-патриотическую позицию, демонстрировать осознанное поведение на основе традиционных общечеловеческих ценностей;</w:t>
      </w:r>
    </w:p>
    <w:p w:rsidR="00F81971" w:rsidRDefault="00F81971"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sidRPr="00C7767F">
        <w:rPr>
          <w:rFonts w:ascii="Times New Roman" w:eastAsia="Times New Roman" w:hAnsi="Times New Roman" w:cs="Times New Roman"/>
          <w:sz w:val="24"/>
          <w:szCs w:val="24"/>
          <w:lang w:eastAsia="ru-RU"/>
        </w:rPr>
        <w:t xml:space="preserve">7. </w:t>
      </w:r>
      <w:r w:rsidR="00DC0F80">
        <w:rPr>
          <w:rFonts w:ascii="Times New Roman" w:eastAsia="Times New Roman" w:hAnsi="Times New Roman" w:cs="Times New Roman"/>
          <w:sz w:val="24"/>
          <w:szCs w:val="24"/>
          <w:lang w:eastAsia="ru-RU"/>
        </w:rPr>
        <w:t xml:space="preserve"> </w:t>
      </w:r>
      <w:r w:rsidR="00973774">
        <w:rPr>
          <w:rFonts w:ascii="Times New Roman" w:eastAsia="Times New Roman" w:hAnsi="Times New Roman" w:cs="Times New Roman"/>
          <w:sz w:val="24"/>
          <w:szCs w:val="24"/>
          <w:lang w:eastAsia="ru-RU"/>
        </w:rPr>
        <w:t xml:space="preserve"> Содействовать сохранению окружающей среды, ресурсосбережению, эффективно действовать в чрезвычайных ситуациях;</w:t>
      </w:r>
    </w:p>
    <w:p w:rsidR="00E12A00" w:rsidRDefault="00E12A00"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8. </w:t>
      </w:r>
      <w:r w:rsidR="00973774">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996FA3" w:rsidRDefault="00E12A00"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E40BD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9. </w:t>
      </w:r>
      <w:r w:rsidR="00973774">
        <w:rPr>
          <w:rFonts w:ascii="Times New Roman" w:eastAsia="Times New Roman" w:hAnsi="Times New Roman" w:cs="Times New Roman"/>
          <w:sz w:val="24"/>
          <w:szCs w:val="24"/>
          <w:lang w:eastAsia="ru-RU"/>
        </w:rPr>
        <w:t xml:space="preserve"> Использовать информационные технологии в профессиональной деятельности;</w:t>
      </w:r>
    </w:p>
    <w:p w:rsidR="00E12A00" w:rsidRDefault="00996FA3" w:rsidP="00DC0F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10</w:t>
      </w:r>
      <w:r w:rsidR="00E12A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973774">
        <w:rPr>
          <w:rFonts w:ascii="Times New Roman" w:eastAsia="Times New Roman" w:hAnsi="Times New Roman" w:cs="Times New Roman"/>
          <w:sz w:val="24"/>
          <w:szCs w:val="24"/>
          <w:lang w:eastAsia="ru-RU"/>
        </w:rPr>
        <w:t xml:space="preserve"> Пользоваться профессиональной документацией на государственном и иностранном языках;</w:t>
      </w:r>
    </w:p>
    <w:p w:rsidR="00D335D9" w:rsidRPr="00C7767F" w:rsidRDefault="00996FA3" w:rsidP="0097377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sz w:val="24"/>
          <w:szCs w:val="24"/>
          <w:lang w:eastAsia="ru-RU"/>
        </w:rPr>
        <w:t xml:space="preserve">ОК 11. </w:t>
      </w:r>
      <w:r w:rsidR="00973774">
        <w:rPr>
          <w:rFonts w:ascii="Times New Roman" w:eastAsia="Times New Roman" w:hAnsi="Times New Roman" w:cs="Times New Roman"/>
          <w:sz w:val="24"/>
          <w:szCs w:val="24"/>
          <w:lang w:eastAsia="ru-RU"/>
        </w:rPr>
        <w:t xml:space="preserve"> Использовать знания по </w:t>
      </w:r>
      <w:r w:rsidR="00CE3B4F">
        <w:rPr>
          <w:rFonts w:ascii="Times New Roman" w:eastAsia="Times New Roman" w:hAnsi="Times New Roman" w:cs="Times New Roman"/>
          <w:sz w:val="24"/>
          <w:szCs w:val="24"/>
          <w:lang w:eastAsia="ru-RU"/>
        </w:rPr>
        <w:t>финансовой грамотности, планировать предпринимательскую деятельность в профессиональной сфере.</w:t>
      </w:r>
    </w:p>
    <w:p w:rsidR="00940397" w:rsidRDefault="00940397" w:rsidP="00EE0E5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 Проектировать транспортные сооружения и их элементы на автомобильных дорогах и аэродромах.</w:t>
      </w:r>
    </w:p>
    <w:p w:rsidR="00940397" w:rsidRDefault="00940397" w:rsidP="00EE0E58">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bCs/>
          <w:sz w:val="24"/>
          <w:szCs w:val="24"/>
        </w:rPr>
        <w:t>ПК 3.2.Осуществление контроля технологических процессов и приемке выполненных работ по строительству автомобильных дорог и аэродромов.</w:t>
      </w:r>
    </w:p>
    <w:p w:rsidR="00940397" w:rsidRDefault="00940397"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EE0E58"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201D14" w:rsidRDefault="00201D1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201D14" w:rsidRDefault="00201D1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201D14" w:rsidRDefault="00201D1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201D14" w:rsidRPr="00C7767F" w:rsidRDefault="00201D14" w:rsidP="00EE0E58">
      <w:pPr>
        <w:suppressAutoHyphens/>
        <w:spacing w:after="0" w:line="240" w:lineRule="auto"/>
        <w:ind w:firstLine="709"/>
        <w:jc w:val="both"/>
        <w:rPr>
          <w:rFonts w:ascii="Times New Roman" w:eastAsia="Times New Roman" w:hAnsi="Times New Roman" w:cs="Times New Roman"/>
          <w:sz w:val="24"/>
          <w:szCs w:val="24"/>
          <w:lang w:eastAsia="ru-RU"/>
        </w:rPr>
      </w:pPr>
    </w:p>
    <w:p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7811"/>
      </w:tblGrid>
      <w:tr w:rsidR="00005227" w:rsidRPr="00C7767F" w:rsidTr="00CD5FDA">
        <w:trPr>
          <w:trHeight w:val="649"/>
        </w:trPr>
        <w:tc>
          <w:tcPr>
            <w:tcW w:w="1540"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lastRenderedPageBreak/>
              <w:t>Коды результатов</w:t>
            </w:r>
          </w:p>
        </w:tc>
        <w:tc>
          <w:tcPr>
            <w:tcW w:w="7811" w:type="dxa"/>
            <w:hideMark/>
          </w:tcPr>
          <w:p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201A03" w:rsidRPr="00E55D37" w:rsidTr="00CD5FDA">
        <w:trPr>
          <w:trHeight w:val="1065"/>
        </w:trPr>
        <w:tc>
          <w:tcPr>
            <w:tcW w:w="1540" w:type="dxa"/>
          </w:tcPr>
          <w:p w:rsidR="00201A03" w:rsidRDefault="00201A03" w:rsidP="00800D47">
            <w:pPr>
              <w:suppressAutoHyphens/>
              <w:spacing w:after="0" w:line="240" w:lineRule="auto"/>
              <w:jc w:val="both"/>
              <w:rPr>
                <w:rFonts w:ascii="Times New Roman" w:hAnsi="Times New Roman"/>
                <w:bCs/>
                <w:sz w:val="24"/>
                <w:szCs w:val="24"/>
              </w:rPr>
            </w:pPr>
            <w:r w:rsidRPr="00E55D37">
              <w:rPr>
                <w:rFonts w:ascii="Times New Roman" w:hAnsi="Times New Roman"/>
                <w:bCs/>
                <w:sz w:val="24"/>
                <w:szCs w:val="24"/>
              </w:rPr>
              <w:t>ЛР 01</w:t>
            </w:r>
          </w:p>
        </w:tc>
        <w:tc>
          <w:tcPr>
            <w:tcW w:w="7811" w:type="dxa"/>
          </w:tcPr>
          <w:p w:rsidR="00201A03" w:rsidRDefault="00201A03"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7811"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толерантное сознание и поведение в поликультурном мире, готовность и способность вести диалог </w:t>
            </w:r>
            <w:r w:rsidR="00FC509E">
              <w:rPr>
                <w:rFonts w:ascii="Times New Roman" w:hAnsi="Times New Roman"/>
                <w:bCs/>
                <w:sz w:val="24"/>
                <w:szCs w:val="24"/>
              </w:rPr>
              <w:t>с другими людьми, достигать в нё</w:t>
            </w:r>
            <w:r w:rsidRPr="00E55D37">
              <w:rPr>
                <w:rFonts w:ascii="Times New Roman" w:hAnsi="Times New Roman"/>
                <w:bCs/>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CD5FDA">
        <w:trPr>
          <w:trHeight w:val="212"/>
        </w:trPr>
        <w:tc>
          <w:tcPr>
            <w:tcW w:w="1540"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7811"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sidR="00FC509E">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13</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sidR="00FC509E">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D5FDA" w:rsidRPr="00E55D37" w:rsidTr="00CD5FDA">
        <w:trPr>
          <w:trHeight w:val="212"/>
        </w:trPr>
        <w:tc>
          <w:tcPr>
            <w:tcW w:w="1540"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7811" w:type="dxa"/>
          </w:tcPr>
          <w:p w:rsidR="00CD5FDA" w:rsidRPr="00E55D37" w:rsidRDefault="00CD5FDA" w:rsidP="00CD5FDA">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01</w:t>
            </w:r>
            <w:bookmarkEnd w:id="1"/>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02</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03</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w:t>
            </w:r>
            <w:r w:rsidR="00FC509E">
              <w:rPr>
                <w:rFonts w:ascii="Times New Roman" w:hAnsi="Times New Roman"/>
                <w:bCs/>
                <w:sz w:val="24"/>
                <w:szCs w:val="24"/>
              </w:rPr>
              <w:t>екст с точки зрения наличия в нё</w:t>
            </w:r>
            <w:r w:rsidRPr="00E55D37">
              <w:rPr>
                <w:rFonts w:ascii="Times New Roman" w:hAnsi="Times New Roman"/>
                <w:bCs/>
                <w:sz w:val="24"/>
                <w:szCs w:val="24"/>
              </w:rPr>
              <w:t>м явной и скрытой, основной и второстепенной информации</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04</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lastRenderedPageBreak/>
              <w:t>ПР</w:t>
            </w:r>
            <w:r w:rsidR="00FC509E">
              <w:rPr>
                <w:rFonts w:ascii="Times New Roman" w:hAnsi="Times New Roman"/>
                <w:bCs/>
                <w:sz w:val="24"/>
                <w:szCs w:val="24"/>
              </w:rPr>
              <w:t xml:space="preserve"> </w:t>
            </w:r>
            <w:r w:rsidRPr="00E55D37">
              <w:rPr>
                <w:rFonts w:ascii="Times New Roman" w:hAnsi="Times New Roman"/>
                <w:bCs/>
                <w:sz w:val="24"/>
                <w:szCs w:val="24"/>
              </w:rPr>
              <w:t>б 05</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06</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07</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w:t>
            </w:r>
            <w:r w:rsidR="00FC509E">
              <w:rPr>
                <w:rFonts w:ascii="Times New Roman" w:eastAsia="Times New Roman" w:hAnsi="Times New Roman" w:cs="Times New Roman"/>
                <w:sz w:val="24"/>
                <w:szCs w:val="24"/>
                <w:lang w:eastAsia="ru-RU"/>
              </w:rPr>
              <w:t xml:space="preserve"> </w:t>
            </w:r>
            <w:r w:rsidRPr="00E55D37">
              <w:rPr>
                <w:rFonts w:ascii="Times New Roman" w:eastAsia="Times New Roman" w:hAnsi="Times New Roman" w:cs="Times New Roman"/>
                <w:sz w:val="24"/>
                <w:szCs w:val="24"/>
                <w:lang w:eastAsia="ru-RU"/>
              </w:rPr>
              <w:t>б 08</w:t>
            </w:r>
          </w:p>
        </w:tc>
        <w:tc>
          <w:tcPr>
            <w:tcW w:w="7811" w:type="dxa"/>
          </w:tcPr>
          <w:p w:rsidR="00CD5FDA" w:rsidRPr="00E55D37" w:rsidRDefault="00CD5FDA" w:rsidP="00CD5FDA">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w:t>
            </w:r>
            <w:r w:rsidR="00FC509E">
              <w:rPr>
                <w:rFonts w:ascii="Times New Roman" w:hAnsi="Times New Roman"/>
                <w:bCs/>
                <w:sz w:val="24"/>
                <w:szCs w:val="24"/>
              </w:rPr>
              <w:t xml:space="preserve"> темы и проблемы и выражать своё</w:t>
            </w:r>
            <w:r w:rsidRPr="00E55D37">
              <w:rPr>
                <w:rFonts w:ascii="Times New Roman" w:hAnsi="Times New Roman"/>
                <w:bCs/>
                <w:sz w:val="24"/>
                <w:szCs w:val="24"/>
              </w:rPr>
              <w:t xml:space="preserve"> отн</w:t>
            </w:r>
            <w:r w:rsidR="00FC509E">
              <w:rPr>
                <w:rFonts w:ascii="Times New Roman" w:hAnsi="Times New Roman"/>
                <w:bCs/>
                <w:sz w:val="24"/>
                <w:szCs w:val="24"/>
              </w:rPr>
              <w:t>ошение к ним в развё</w:t>
            </w:r>
            <w:r w:rsidRPr="00E55D37">
              <w:rPr>
                <w:rFonts w:ascii="Times New Roman" w:hAnsi="Times New Roman"/>
                <w:bCs/>
                <w:sz w:val="24"/>
                <w:szCs w:val="24"/>
              </w:rPr>
              <w:t>рнутых аргументированных устных и письменных высказываниях</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ПР</w:t>
            </w:r>
            <w:r w:rsidR="00FC509E">
              <w:rPr>
                <w:rFonts w:ascii="Times New Roman" w:hAnsi="Times New Roman"/>
                <w:bCs/>
                <w:sz w:val="24"/>
                <w:szCs w:val="24"/>
              </w:rPr>
              <w:t xml:space="preserve"> </w:t>
            </w:r>
            <w:r w:rsidRPr="00E55D37">
              <w:rPr>
                <w:rFonts w:ascii="Times New Roman" w:hAnsi="Times New Roman"/>
                <w:bCs/>
                <w:sz w:val="24"/>
                <w:szCs w:val="24"/>
              </w:rPr>
              <w:t>б 09</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w:t>
            </w:r>
            <w:r w:rsidR="00FC509E">
              <w:rPr>
                <w:rFonts w:ascii="Times New Roman" w:hAnsi="Times New Roman"/>
                <w:bCs/>
                <w:sz w:val="24"/>
                <w:szCs w:val="24"/>
              </w:rPr>
              <w:t>удожественных произведений с учё</w:t>
            </w:r>
            <w:r w:rsidRPr="00E55D37">
              <w:rPr>
                <w:rFonts w:ascii="Times New Roman" w:hAnsi="Times New Roman"/>
                <w:bCs/>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CD5FDA" w:rsidRPr="00E55D37" w:rsidTr="00CD5FDA">
        <w:trPr>
          <w:trHeight w:val="212"/>
        </w:trPr>
        <w:tc>
          <w:tcPr>
            <w:tcW w:w="1540" w:type="dxa"/>
          </w:tcPr>
          <w:p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w:t>
            </w:r>
            <w:r w:rsidR="00FC509E">
              <w:rPr>
                <w:rFonts w:ascii="Times New Roman" w:eastAsia="Times New Roman" w:hAnsi="Times New Roman" w:cs="Times New Roman"/>
                <w:sz w:val="24"/>
                <w:szCs w:val="24"/>
                <w:lang w:eastAsia="ru-RU"/>
              </w:rPr>
              <w:t xml:space="preserve"> </w:t>
            </w:r>
            <w:r w:rsidRPr="00E55D37">
              <w:rPr>
                <w:rFonts w:ascii="Times New Roman" w:eastAsia="Times New Roman" w:hAnsi="Times New Roman" w:cs="Times New Roman"/>
                <w:sz w:val="24"/>
                <w:szCs w:val="24"/>
                <w:lang w:eastAsia="ru-RU"/>
              </w:rPr>
              <w:t>б 10</w:t>
            </w:r>
          </w:p>
        </w:tc>
        <w:tc>
          <w:tcPr>
            <w:tcW w:w="7811" w:type="dxa"/>
          </w:tcPr>
          <w:p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00D47" w:rsidRDefault="00800D47" w:rsidP="00271267">
      <w:pPr>
        <w:suppressAutoHyphens/>
        <w:spacing w:after="0" w:line="240" w:lineRule="auto"/>
        <w:rPr>
          <w:rFonts w:ascii="Times New Roman" w:eastAsia="Times New Roman" w:hAnsi="Times New Roman" w:cs="Times New Roman"/>
          <w:b/>
          <w:sz w:val="24"/>
          <w:szCs w:val="24"/>
          <w:lang w:eastAsia="ru-RU"/>
        </w:rPr>
      </w:pPr>
    </w:p>
    <w:p w:rsidR="00CD5FDA" w:rsidRDefault="00CD5FDA" w:rsidP="00271267">
      <w:pPr>
        <w:suppressAutoHyphens/>
        <w:spacing w:after="0" w:line="240" w:lineRule="auto"/>
        <w:jc w:val="center"/>
        <w:rPr>
          <w:rFonts w:ascii="Times New Roman" w:eastAsia="Times New Roman" w:hAnsi="Times New Roman" w:cs="Times New Roman"/>
          <w:b/>
          <w:sz w:val="24"/>
          <w:szCs w:val="24"/>
          <w:lang w:eastAsia="ru-RU"/>
        </w:rPr>
      </w:pPr>
    </w:p>
    <w:p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332AA1" w:rsidRDefault="0017223D" w:rsidP="00721B3F">
      <w:pPr>
        <w:spacing w:after="0" w:line="24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b/>
          <w:sz w:val="28"/>
          <w:szCs w:val="28"/>
          <w:lang w:eastAsia="ru-RU"/>
        </w:rPr>
        <w:t xml:space="preserve"> </w:t>
      </w:r>
    </w:p>
    <w:p w:rsidR="00B76E58" w:rsidRPr="009F5C4D" w:rsidRDefault="00E048FE" w:rsidP="00B76E58">
      <w:pPr>
        <w:suppressAutoHyphens/>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w:t>
      </w:r>
      <w:r w:rsidR="00B76E58">
        <w:rPr>
          <w:rFonts w:ascii="Times New Roman" w:eastAsia="Times New Roman" w:hAnsi="Times New Roman" w:cs="Times New Roman"/>
          <w:b/>
          <w:sz w:val="28"/>
          <w:szCs w:val="28"/>
          <w:lang w:eastAsia="ru-RU"/>
        </w:rPr>
        <w:t xml:space="preserve"> Объё</w:t>
      </w:r>
      <w:r w:rsidR="00B76E58" w:rsidRPr="009F5C4D">
        <w:rPr>
          <w:rFonts w:ascii="Times New Roman" w:eastAsia="Times New Roman" w:hAnsi="Times New Roman" w:cs="Times New Roman"/>
          <w:b/>
          <w:sz w:val="28"/>
          <w:szCs w:val="28"/>
          <w:lang w:eastAsia="ru-RU"/>
        </w:rPr>
        <w:t>м учебной дисциплины и виды учебной работы</w:t>
      </w:r>
    </w:p>
    <w:p w:rsidR="00B76E58" w:rsidRDefault="00B76E58" w:rsidP="00B76E58">
      <w:pPr>
        <w:suppressAutoHyphens/>
        <w:spacing w:after="0" w:line="240" w:lineRule="auto"/>
        <w:ind w:firstLine="709"/>
        <w:rPr>
          <w:rFonts w:ascii="Times New Roman" w:eastAsia="Times New Roman" w:hAnsi="Times New Roman" w:cs="Times New Roman"/>
          <w:b/>
          <w:sz w:val="24"/>
          <w:szCs w:val="24"/>
          <w:lang w:eastAsia="ru-RU"/>
        </w:rPr>
      </w:pPr>
    </w:p>
    <w:p w:rsidR="00B76E58" w:rsidRDefault="00B76E58" w:rsidP="00B76E58">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B76E58" w:rsidRPr="00E55D37" w:rsidTr="007C5418">
        <w:trPr>
          <w:trHeight w:val="20"/>
        </w:trPr>
        <w:tc>
          <w:tcPr>
            <w:tcW w:w="3685" w:type="pct"/>
            <w:vAlign w:val="center"/>
          </w:tcPr>
          <w:p w:rsidR="00B76E58" w:rsidRPr="00E55D37" w:rsidRDefault="00B76E58" w:rsidP="007C5418">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B76E58" w:rsidRPr="00E55D37" w:rsidRDefault="00B76E58" w:rsidP="007C541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Объё</w:t>
            </w:r>
            <w:r w:rsidRPr="00E55D37">
              <w:rPr>
                <w:rFonts w:ascii="Times New Roman" w:eastAsia="Times New Roman" w:hAnsi="Times New Roman" w:cs="Times New Roman"/>
                <w:b/>
                <w:iCs/>
                <w:sz w:val="24"/>
                <w:szCs w:val="24"/>
                <w:lang w:eastAsia="ru-RU"/>
              </w:rPr>
              <w:t>м в часах</w:t>
            </w:r>
          </w:p>
        </w:tc>
      </w:tr>
      <w:tr w:rsidR="00B76E58" w:rsidRPr="00E55D37" w:rsidTr="007C5418">
        <w:trPr>
          <w:trHeight w:val="20"/>
        </w:trPr>
        <w:tc>
          <w:tcPr>
            <w:tcW w:w="3685" w:type="pct"/>
            <w:vAlign w:val="center"/>
          </w:tcPr>
          <w:p w:rsidR="00B76E58" w:rsidRPr="00E55D37" w:rsidRDefault="00B76E58" w:rsidP="007C541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Объё</w:t>
            </w:r>
            <w:r w:rsidRPr="00E55D37">
              <w:rPr>
                <w:rFonts w:ascii="Times New Roman" w:eastAsia="Times New Roman" w:hAnsi="Times New Roman" w:cs="Times New Roman"/>
                <w:b/>
                <w:sz w:val="24"/>
                <w:szCs w:val="24"/>
                <w:lang w:eastAsia="ru-RU"/>
              </w:rPr>
              <w:t>м образовательной программы учебной дисциплины</w:t>
            </w:r>
          </w:p>
        </w:tc>
        <w:tc>
          <w:tcPr>
            <w:tcW w:w="1315" w:type="pct"/>
            <w:vAlign w:val="center"/>
          </w:tcPr>
          <w:p w:rsidR="00B76E58" w:rsidRPr="00CD5FDA" w:rsidRDefault="00B76E58" w:rsidP="007C5418">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B76E58" w:rsidRPr="00E55D37" w:rsidTr="007C5418">
        <w:trPr>
          <w:trHeight w:val="20"/>
        </w:trPr>
        <w:tc>
          <w:tcPr>
            <w:tcW w:w="3685" w:type="pct"/>
            <w:shd w:val="clear" w:color="auto" w:fill="auto"/>
          </w:tcPr>
          <w:p w:rsidR="00B76E58" w:rsidRPr="009865C5" w:rsidRDefault="00B76E58" w:rsidP="007C5418">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B76E58" w:rsidRPr="00CD5FDA" w:rsidRDefault="00B76E58" w:rsidP="007C5418">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r>
      <w:tr w:rsidR="00B76E58" w:rsidRPr="00E55D37" w:rsidTr="007C5418">
        <w:trPr>
          <w:trHeight w:val="20"/>
        </w:trPr>
        <w:tc>
          <w:tcPr>
            <w:tcW w:w="5000" w:type="pct"/>
            <w:gridSpan w:val="2"/>
            <w:vAlign w:val="center"/>
          </w:tcPr>
          <w:p w:rsidR="00B76E58" w:rsidRPr="00E55D37" w:rsidRDefault="00B76E58" w:rsidP="007C5418">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B76E58" w:rsidRPr="00E55D37" w:rsidTr="007C5418">
        <w:trPr>
          <w:trHeight w:val="20"/>
        </w:trPr>
        <w:tc>
          <w:tcPr>
            <w:tcW w:w="3685" w:type="pct"/>
            <w:vAlign w:val="center"/>
          </w:tcPr>
          <w:p w:rsidR="00B76E58" w:rsidRPr="00E55D37" w:rsidRDefault="00B76E58" w:rsidP="007C5418">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B76E58" w:rsidRPr="00E55D37"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48</w:t>
            </w:r>
          </w:p>
        </w:tc>
      </w:tr>
      <w:tr w:rsidR="00B76E58" w:rsidRPr="00E55D37" w:rsidTr="007C5418">
        <w:trPr>
          <w:trHeight w:val="20"/>
        </w:trPr>
        <w:tc>
          <w:tcPr>
            <w:tcW w:w="3685" w:type="pct"/>
            <w:vAlign w:val="center"/>
          </w:tcPr>
          <w:p w:rsidR="00B76E58" w:rsidRPr="00E55D37" w:rsidRDefault="00B76E58" w:rsidP="007C5418">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B76E58" w:rsidRPr="00E55D37"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B76E58" w:rsidRPr="00E55D37" w:rsidTr="007C5418">
        <w:trPr>
          <w:trHeight w:val="20"/>
        </w:trPr>
        <w:tc>
          <w:tcPr>
            <w:tcW w:w="3685" w:type="pct"/>
            <w:vAlign w:val="center"/>
          </w:tcPr>
          <w:p w:rsidR="00B76E58" w:rsidRPr="009865C5" w:rsidRDefault="00B76E58" w:rsidP="007C5418">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B76E58" w:rsidRPr="00CD5FDA" w:rsidRDefault="00B76E58" w:rsidP="007C5418">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r>
      <w:tr w:rsidR="00B76E58" w:rsidRPr="00E55D37" w:rsidTr="007C5418">
        <w:trPr>
          <w:trHeight w:val="20"/>
        </w:trPr>
        <w:tc>
          <w:tcPr>
            <w:tcW w:w="5000" w:type="pct"/>
            <w:gridSpan w:val="2"/>
            <w:vAlign w:val="center"/>
          </w:tcPr>
          <w:p w:rsidR="00B76E58" w:rsidRDefault="00B76E58" w:rsidP="007C5418">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B76E58" w:rsidRPr="00E55D37" w:rsidTr="007C5418">
        <w:trPr>
          <w:trHeight w:val="20"/>
        </w:trPr>
        <w:tc>
          <w:tcPr>
            <w:tcW w:w="3685" w:type="pct"/>
            <w:vAlign w:val="center"/>
          </w:tcPr>
          <w:p w:rsidR="00B76E58" w:rsidRDefault="00B76E58" w:rsidP="007C541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B76E58"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B76E58" w:rsidRPr="00E55D37" w:rsidTr="007C5418">
        <w:trPr>
          <w:trHeight w:val="20"/>
        </w:trPr>
        <w:tc>
          <w:tcPr>
            <w:tcW w:w="3685" w:type="pct"/>
            <w:vAlign w:val="center"/>
          </w:tcPr>
          <w:p w:rsidR="00B76E58" w:rsidRDefault="00B76E58" w:rsidP="007C541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B76E58"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12</w:t>
            </w:r>
          </w:p>
        </w:tc>
      </w:tr>
      <w:tr w:rsidR="00B76E58" w:rsidRPr="00E55D37" w:rsidTr="007C5418">
        <w:trPr>
          <w:trHeight w:val="20"/>
        </w:trPr>
        <w:tc>
          <w:tcPr>
            <w:tcW w:w="3685" w:type="pct"/>
            <w:vAlign w:val="center"/>
          </w:tcPr>
          <w:p w:rsidR="00B76E58" w:rsidRPr="00E55D37" w:rsidRDefault="00B76E58" w:rsidP="007C5418">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B76E58" w:rsidRPr="00CD5FDA" w:rsidRDefault="00B76E58" w:rsidP="007C5418">
            <w:pPr>
              <w:suppressAutoHyphens/>
              <w:spacing w:after="0" w:line="240" w:lineRule="auto"/>
              <w:jc w:val="center"/>
              <w:rPr>
                <w:rFonts w:ascii="Times New Roman" w:eastAsia="Times New Roman" w:hAnsi="Times New Roman" w:cs="Times New Roman"/>
                <w:b/>
                <w:iCs/>
                <w:sz w:val="24"/>
                <w:szCs w:val="24"/>
                <w:lang w:eastAsia="ru-RU"/>
              </w:rPr>
            </w:pPr>
          </w:p>
        </w:tc>
      </w:tr>
    </w:tbl>
    <w:p w:rsidR="00B76E58" w:rsidRDefault="00B76E58" w:rsidP="00B76E58">
      <w:pPr>
        <w:suppressAutoHyphens/>
        <w:spacing w:after="0" w:line="240" w:lineRule="auto"/>
        <w:ind w:firstLine="709"/>
        <w:rPr>
          <w:rFonts w:ascii="Times New Roman" w:eastAsia="Times New Roman" w:hAnsi="Times New Roman" w:cs="Times New Roman"/>
          <w:b/>
          <w:sz w:val="24"/>
          <w:szCs w:val="24"/>
          <w:lang w:eastAsia="ru-RU"/>
        </w:rPr>
      </w:pPr>
    </w:p>
    <w:p w:rsidR="00B76E58" w:rsidRDefault="00B76E58" w:rsidP="00B76E58">
      <w:pPr>
        <w:suppressAutoHyphens/>
        <w:spacing w:after="0" w:line="240" w:lineRule="auto"/>
        <w:ind w:hanging="851"/>
        <w:rPr>
          <w:rFonts w:ascii="Times New Roman" w:eastAsia="Times New Roman" w:hAnsi="Times New Roman" w:cs="Times New Roman"/>
          <w:b/>
          <w:sz w:val="24"/>
          <w:szCs w:val="24"/>
          <w:lang w:eastAsia="ru-RU"/>
        </w:rPr>
      </w:pPr>
    </w:p>
    <w:p w:rsidR="00B76E58" w:rsidRPr="00E55D37" w:rsidRDefault="00B76E58" w:rsidP="00B76E58">
      <w:pPr>
        <w:suppressAutoHyphens/>
        <w:spacing w:after="0" w:line="240" w:lineRule="auto"/>
        <w:ind w:firstLine="709"/>
        <w:rPr>
          <w:rFonts w:ascii="Times New Roman" w:eastAsia="Times New Roman" w:hAnsi="Times New Roman" w:cs="Times New Roman"/>
          <w:b/>
          <w:sz w:val="24"/>
          <w:szCs w:val="24"/>
          <w:lang w:eastAsia="ru-RU"/>
        </w:rPr>
      </w:pPr>
    </w:p>
    <w:p w:rsidR="00B76E58" w:rsidRPr="00E55D37" w:rsidRDefault="00B76E58" w:rsidP="00B76E58">
      <w:pPr>
        <w:suppressAutoHyphens/>
        <w:spacing w:after="0" w:line="240" w:lineRule="auto"/>
        <w:rPr>
          <w:rFonts w:ascii="Times New Roman" w:eastAsia="Times New Roman" w:hAnsi="Times New Roman" w:cs="Times New Roman"/>
          <w:b/>
          <w:i/>
          <w:sz w:val="24"/>
          <w:szCs w:val="24"/>
          <w:lang w:eastAsia="ru-RU"/>
        </w:rPr>
        <w:sectPr w:rsidR="00B76E58" w:rsidRPr="00E55D37" w:rsidSect="007C5418">
          <w:footerReference w:type="default" r:id="rId11"/>
          <w:pgSz w:w="11906" w:h="16838"/>
          <w:pgMar w:top="1134" w:right="850" w:bottom="1134" w:left="1701" w:header="708" w:footer="708" w:gutter="0"/>
          <w:cols w:space="720"/>
          <w:titlePg/>
          <w:docGrid w:linePitch="299"/>
        </w:sectPr>
      </w:pPr>
    </w:p>
    <w:p w:rsidR="00B76E58" w:rsidRPr="009F5C4D" w:rsidRDefault="00B76E58" w:rsidP="00B76E58">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rsidR="00B76E58" w:rsidRPr="00E55D37" w:rsidRDefault="00B76E58" w:rsidP="00B76E58">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8242"/>
        <w:gridCol w:w="8"/>
        <w:gridCol w:w="1156"/>
        <w:gridCol w:w="6"/>
        <w:gridCol w:w="3217"/>
      </w:tblGrid>
      <w:tr w:rsidR="00B76E58" w:rsidRPr="00742879" w:rsidTr="007C5418">
        <w:trPr>
          <w:trHeight w:val="20"/>
          <w:tblHeader/>
        </w:trPr>
        <w:tc>
          <w:tcPr>
            <w:tcW w:w="630" w:type="pct"/>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52" w:type="pct"/>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Объё</w:t>
            </w:r>
            <w:r w:rsidRPr="00742879">
              <w:rPr>
                <w:rFonts w:ascii="Times New Roman" w:eastAsia="Times New Roman" w:hAnsi="Times New Roman" w:cs="Times New Roman"/>
                <w:b/>
                <w:bCs/>
                <w:sz w:val="24"/>
                <w:szCs w:val="24"/>
                <w:lang w:eastAsia="ru-RU"/>
              </w:rPr>
              <w:t>м</w:t>
            </w:r>
          </w:p>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5"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B76E58" w:rsidRPr="00742879" w:rsidTr="007C5418">
        <w:trPr>
          <w:trHeight w:val="20"/>
        </w:trPr>
        <w:tc>
          <w:tcPr>
            <w:tcW w:w="630" w:type="pct"/>
          </w:tcPr>
          <w:p w:rsidR="00B76E58" w:rsidRPr="00742879" w:rsidRDefault="00B76E58" w:rsidP="007C5418">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52" w:type="pct"/>
          </w:tcPr>
          <w:p w:rsidR="00B76E58" w:rsidRPr="00742879" w:rsidRDefault="00B76E58" w:rsidP="007C5418">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403" w:type="pct"/>
            <w:gridSpan w:val="2"/>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3</w:t>
            </w:r>
          </w:p>
        </w:tc>
        <w:tc>
          <w:tcPr>
            <w:tcW w:w="1115" w:type="pct"/>
            <w:gridSpan w:val="2"/>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B76E58" w:rsidRPr="00742879" w:rsidTr="007C5418">
        <w:trPr>
          <w:trHeight w:val="20"/>
        </w:trPr>
        <w:tc>
          <w:tcPr>
            <w:tcW w:w="5000" w:type="pct"/>
            <w:gridSpan w:val="6"/>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B76E58" w:rsidRPr="00742879" w:rsidTr="007C5418">
        <w:trPr>
          <w:trHeight w:val="20"/>
        </w:trPr>
        <w:tc>
          <w:tcPr>
            <w:tcW w:w="630" w:type="pct"/>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B76E58" w:rsidRPr="00742879" w:rsidRDefault="00B76E58" w:rsidP="007C5418">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403" w:type="pct"/>
            <w:gridSpan w:val="2"/>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w:t>
            </w:r>
          </w:p>
        </w:tc>
        <w:tc>
          <w:tcPr>
            <w:tcW w:w="1115" w:type="pct"/>
            <w:gridSpan w:val="2"/>
          </w:tcPr>
          <w:p w:rsidR="00B76E58" w:rsidRPr="00742879" w:rsidRDefault="00B76E58" w:rsidP="007C5418">
            <w:pPr>
              <w:spacing w:after="0" w:line="240" w:lineRule="auto"/>
              <w:ind w:firstLine="709"/>
              <w:rPr>
                <w:rFonts w:ascii="Times New Roman" w:eastAsia="Times New Roman" w:hAnsi="Times New Roman" w:cs="Times New Roman"/>
                <w:b/>
                <w:bCs/>
                <w:i/>
                <w:sz w:val="24"/>
                <w:szCs w:val="24"/>
                <w:lang w:eastAsia="ru-RU"/>
              </w:rPr>
            </w:pPr>
          </w:p>
        </w:tc>
      </w:tr>
      <w:tr w:rsidR="00B76E58" w:rsidRPr="00742879" w:rsidTr="007C5418">
        <w:trPr>
          <w:trHeight w:val="20"/>
        </w:trPr>
        <w:tc>
          <w:tcPr>
            <w:tcW w:w="630" w:type="pct"/>
            <w:vMerge w:val="restart"/>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Pr>
          <w:p w:rsidR="00B76E58" w:rsidRPr="00742879" w:rsidRDefault="00B76E58" w:rsidP="007C5418">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w:t>
            </w:r>
          </w:p>
          <w:p w:rsidR="00B76E58" w:rsidRPr="00742879" w:rsidRDefault="00B76E58" w:rsidP="007C5418">
            <w:pPr>
              <w:spacing w:after="0" w:line="240" w:lineRule="auto"/>
              <w:jc w:val="both"/>
              <w:rPr>
                <w:rFonts w:ascii="Times New Roman" w:eastAsia="Times New Roman" w:hAnsi="Times New Roman" w:cs="Times New Roman"/>
                <w:bCs/>
                <w:sz w:val="24"/>
                <w:szCs w:val="24"/>
                <w:lang w:eastAsia="ru-RU"/>
              </w:rPr>
            </w:pPr>
            <w:r w:rsidRPr="00100376">
              <w:rPr>
                <w:rFonts w:ascii="Times New Roman" w:eastAsia="Times New Roman" w:hAnsi="Times New Roman" w:cs="Times New Roman"/>
                <w:bCs/>
                <w:sz w:val="24"/>
                <w:szCs w:val="24"/>
                <w:lang w:eastAsia="ru-RU"/>
              </w:rPr>
              <w:t>Язык как развивающееся явление. Язык как система. Основные уровни языка. Русский язык в современном мире. Язык и культура.</w:t>
            </w:r>
          </w:p>
          <w:p w:rsidR="00B76E58" w:rsidRPr="00742879" w:rsidRDefault="00B76E58" w:rsidP="007C5418">
            <w:pPr>
              <w:spacing w:after="0" w:line="240" w:lineRule="auto"/>
              <w:jc w:val="both"/>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Отражение в русском языке материальной и духовной культуры русского и других народов. Понятие о русском литературном языке и языковой норме.</w:t>
            </w:r>
          </w:p>
        </w:tc>
        <w:tc>
          <w:tcPr>
            <w:tcW w:w="403" w:type="pct"/>
            <w:gridSpan w:val="2"/>
            <w:vMerge w:val="restart"/>
          </w:tcPr>
          <w:p w:rsidR="00B76E58" w:rsidRPr="00742879" w:rsidRDefault="00B76E58" w:rsidP="007C5418">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ЛР 01, </w:t>
            </w:r>
            <w:r w:rsidRPr="00742879">
              <w:rPr>
                <w:rFonts w:ascii="Times New Roman" w:eastAsia="Times New Roman" w:hAnsi="Times New Roman" w:cs="Times New Roman"/>
                <w:iCs/>
                <w:sz w:val="24"/>
                <w:szCs w:val="24"/>
                <w:lang w:eastAsia="ru-RU"/>
              </w:rPr>
              <w:t>ЛР 04,</w:t>
            </w:r>
            <w:r w:rsidRPr="00742879">
              <w:rPr>
                <w:rFonts w:ascii="Times New Roman" w:eastAsia="Times New Roman" w:hAnsi="Times New Roman" w:cs="Times New Roman"/>
                <w:bCs/>
                <w:sz w:val="24"/>
                <w:szCs w:val="24"/>
                <w:lang w:eastAsia="ru-RU"/>
              </w:rPr>
              <w:t>МР 02, МР 04,</w:t>
            </w:r>
            <w:r w:rsidRPr="00742879">
              <w:rPr>
                <w:rFonts w:ascii="Times New Roman" w:eastAsia="Times New Roman" w:hAnsi="Times New Roman" w:cs="Times New Roman"/>
                <w:bCs/>
                <w:iCs/>
                <w:sz w:val="24"/>
                <w:szCs w:val="24"/>
                <w:lang w:eastAsia="ru-RU"/>
              </w:rPr>
              <w:t>ОК</w:t>
            </w:r>
            <w:r>
              <w:rPr>
                <w:rFonts w:ascii="Times New Roman" w:eastAsia="Times New Roman" w:hAnsi="Times New Roman" w:cs="Times New Roman"/>
                <w:bCs/>
                <w:iCs/>
                <w:sz w:val="24"/>
                <w:szCs w:val="24"/>
                <w:lang w:eastAsia="ru-RU"/>
              </w:rPr>
              <w:t xml:space="preserve"> 01, ОК 03</w:t>
            </w:r>
          </w:p>
        </w:tc>
      </w:tr>
      <w:tr w:rsidR="00B76E58" w:rsidRPr="00742879" w:rsidTr="007C5418">
        <w:trPr>
          <w:trHeight w:val="20"/>
        </w:trPr>
        <w:tc>
          <w:tcPr>
            <w:tcW w:w="630" w:type="pct"/>
            <w:vMerge/>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B76E58" w:rsidRPr="00100376" w:rsidRDefault="00B76E58" w:rsidP="007C5418">
            <w:pPr>
              <w:spacing w:after="0" w:line="240" w:lineRule="auto"/>
              <w:jc w:val="both"/>
              <w:rPr>
                <w:rFonts w:ascii="Times New Roman" w:eastAsia="Times New Roman" w:hAnsi="Times New Roman" w:cs="Times New Roman"/>
                <w:bCs/>
                <w:sz w:val="24"/>
                <w:szCs w:val="24"/>
                <w:lang w:eastAsia="ru-RU"/>
              </w:rPr>
            </w:pPr>
          </w:p>
        </w:tc>
        <w:tc>
          <w:tcPr>
            <w:tcW w:w="403" w:type="pct"/>
            <w:gridSpan w:val="2"/>
            <w:vMerge/>
          </w:tcPr>
          <w:p w:rsidR="00B76E58" w:rsidRPr="00742879" w:rsidRDefault="00B76E58" w:rsidP="007C5418">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114B37">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114B37">
              <w:rPr>
                <w:rFonts w:ascii="Times New Roman" w:eastAsia="Times New Roman" w:hAnsi="Times New Roman" w:cs="Times New Roman"/>
                <w:bCs/>
                <w:sz w:val="24"/>
                <w:szCs w:val="24"/>
                <w:lang w:eastAsia="ru-RU"/>
              </w:rPr>
              <w:t xml:space="preserve">б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B76E58" w:rsidRPr="00742879" w:rsidTr="007C5418">
        <w:trPr>
          <w:trHeight w:val="20"/>
        </w:trPr>
        <w:tc>
          <w:tcPr>
            <w:tcW w:w="630" w:type="pct"/>
            <w:vMerge/>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vMerge/>
          </w:tcPr>
          <w:p w:rsidR="00B76E58" w:rsidRPr="00742879" w:rsidRDefault="00B76E58" w:rsidP="007C5418">
            <w:pPr>
              <w:spacing w:after="0" w:line="240" w:lineRule="auto"/>
              <w:jc w:val="both"/>
              <w:rPr>
                <w:rFonts w:ascii="Times New Roman" w:eastAsia="Times New Roman" w:hAnsi="Times New Roman" w:cs="Times New Roman"/>
                <w:b/>
                <w:bCs/>
                <w:i/>
                <w:sz w:val="24"/>
                <w:szCs w:val="24"/>
                <w:lang w:eastAsia="ru-RU"/>
              </w:rPr>
            </w:pPr>
          </w:p>
        </w:tc>
        <w:tc>
          <w:tcPr>
            <w:tcW w:w="403" w:type="pct"/>
            <w:gridSpan w:val="2"/>
            <w:vMerge/>
          </w:tcPr>
          <w:p w:rsidR="00B76E58" w:rsidRPr="00742879" w:rsidRDefault="00B76E58" w:rsidP="007C5418">
            <w:pPr>
              <w:spacing w:after="0" w:line="240" w:lineRule="auto"/>
              <w:jc w:val="center"/>
              <w:rPr>
                <w:rFonts w:ascii="Times New Roman" w:eastAsia="Times New Roman" w:hAnsi="Times New Roman" w:cs="Times New Roman"/>
                <w:iCs/>
                <w:sz w:val="24"/>
                <w:szCs w:val="24"/>
                <w:lang w:eastAsia="ru-RU"/>
              </w:rPr>
            </w:pPr>
          </w:p>
        </w:tc>
        <w:tc>
          <w:tcPr>
            <w:tcW w:w="1115" w:type="pct"/>
            <w:gridSpan w:val="2"/>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04,МР 02, МР 04,</w:t>
            </w:r>
            <w:r>
              <w:rPr>
                <w:rFonts w:ascii="Times New Roman" w:eastAsia="Times New Roman" w:hAnsi="Times New Roman" w:cs="Times New Roman"/>
                <w:bCs/>
                <w:sz w:val="24"/>
                <w:szCs w:val="24"/>
                <w:lang w:eastAsia="ru-RU"/>
              </w:rPr>
              <w:t>ОК 01, ОК 06</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p>
        </w:tc>
      </w:tr>
      <w:tr w:rsidR="00B76E58" w:rsidRPr="00742879" w:rsidTr="007C5418">
        <w:trPr>
          <w:trHeight w:val="20"/>
        </w:trPr>
        <w:tc>
          <w:tcPr>
            <w:tcW w:w="5000" w:type="pct"/>
            <w:gridSpan w:val="6"/>
          </w:tcPr>
          <w:p w:rsidR="00B76E58" w:rsidRPr="00742879" w:rsidRDefault="00B76E58" w:rsidP="007C5418">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B76E58" w:rsidRPr="00742879" w:rsidTr="007C5418">
        <w:trPr>
          <w:trHeight w:val="20"/>
        </w:trPr>
        <w:tc>
          <w:tcPr>
            <w:tcW w:w="630" w:type="pct"/>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52" w:type="pct"/>
          </w:tcPr>
          <w:p w:rsidR="00B76E58" w:rsidRPr="00742879" w:rsidRDefault="00B76E58" w:rsidP="007C5418">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Значение русского языка при освоении </w:t>
            </w:r>
            <w:r>
              <w:rPr>
                <w:rFonts w:ascii="Times New Roman" w:eastAsia="Times New Roman" w:hAnsi="Times New Roman" w:cs="Times New Roman"/>
                <w:bCs/>
                <w:sz w:val="24"/>
                <w:szCs w:val="24"/>
                <w:lang w:eastAsia="ru-RU"/>
              </w:rPr>
              <w:t>специальности  «</w:t>
            </w:r>
            <w:r w:rsidR="009A0F12">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tcPr>
          <w:p w:rsidR="00B76E58" w:rsidRPr="00E379DD" w:rsidRDefault="00B76E58" w:rsidP="007C5418">
            <w:pPr>
              <w:spacing w:after="0" w:line="240" w:lineRule="auto"/>
              <w:jc w:val="center"/>
              <w:rPr>
                <w:rFonts w:ascii="Times New Roman" w:eastAsia="Times New Roman" w:hAnsi="Times New Roman" w:cs="Times New Roman"/>
                <w:bCs/>
                <w:iCs/>
                <w:sz w:val="24"/>
                <w:szCs w:val="24"/>
                <w:lang w:eastAsia="ru-RU"/>
              </w:rPr>
            </w:pPr>
            <w:r w:rsidRPr="00E379DD">
              <w:rPr>
                <w:rFonts w:ascii="Times New Roman" w:eastAsia="Times New Roman" w:hAnsi="Times New Roman" w:cs="Times New Roman"/>
                <w:bCs/>
                <w:iCs/>
                <w:sz w:val="24"/>
                <w:szCs w:val="24"/>
                <w:lang w:eastAsia="ru-RU"/>
              </w:rPr>
              <w:t>2</w:t>
            </w:r>
          </w:p>
        </w:tc>
        <w:tc>
          <w:tcPr>
            <w:tcW w:w="1115" w:type="pct"/>
            <w:gridSpan w:val="2"/>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ЛР 01, ЛР 13,</w:t>
            </w:r>
          </w:p>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МР 02, МР 04,</w:t>
            </w:r>
            <w:r w:rsidR="007C5418">
              <w:rPr>
                <w:rFonts w:ascii="Times New Roman" w:eastAsia="Times New Roman" w:hAnsi="Times New Roman" w:cs="Times New Roman"/>
                <w:bCs/>
                <w:sz w:val="24"/>
                <w:szCs w:val="24"/>
                <w:lang w:eastAsia="ru-RU"/>
              </w:rPr>
              <w:t xml:space="preserve"> ПК 1.4, ПК 3.2, </w:t>
            </w:r>
            <w:r w:rsidRPr="00742879">
              <w:rPr>
                <w:rFonts w:ascii="Times New Roman" w:eastAsia="Times New Roman" w:hAnsi="Times New Roman" w:cs="Times New Roman"/>
                <w:bCs/>
                <w:iCs/>
                <w:sz w:val="24"/>
                <w:szCs w:val="24"/>
                <w:lang w:eastAsia="ru-RU"/>
              </w:rPr>
              <w:t>ОК</w:t>
            </w:r>
            <w:r w:rsidR="000459BE">
              <w:rPr>
                <w:rFonts w:ascii="Times New Roman" w:eastAsia="Times New Roman" w:hAnsi="Times New Roman" w:cs="Times New Roman"/>
                <w:bCs/>
                <w:iCs/>
                <w:sz w:val="24"/>
                <w:szCs w:val="24"/>
                <w:lang w:eastAsia="ru-RU"/>
              </w:rPr>
              <w:t xml:space="preserve"> 04</w:t>
            </w:r>
          </w:p>
        </w:tc>
      </w:tr>
      <w:tr w:rsidR="00B76E58" w:rsidRPr="00742879" w:rsidTr="007C5418">
        <w:trPr>
          <w:trHeight w:val="20"/>
        </w:trPr>
        <w:tc>
          <w:tcPr>
            <w:tcW w:w="630" w:type="pct"/>
            <w:vAlign w:val="center"/>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52" w:type="pct"/>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Язык и речь</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1115" w:type="pct"/>
            <w:gridSpan w:val="2"/>
            <w:vAlign w:val="center"/>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02, 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03, ЛР 06, ЛР 07,</w:t>
            </w:r>
            <w:r w:rsidRPr="00742879">
              <w:rPr>
                <w:rFonts w:ascii="Times New Roman" w:eastAsia="Times New Roman" w:hAnsi="Times New Roman" w:cs="Times New Roman"/>
                <w:iCs/>
                <w:sz w:val="24"/>
                <w:szCs w:val="24"/>
                <w:lang w:eastAsia="ru-RU"/>
              </w:rPr>
              <w:t>ЛР 09, ЛР13,</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B76E58" w:rsidRPr="00742879" w:rsidRDefault="00B76E58" w:rsidP="007C541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B76E58" w:rsidRPr="00742879" w:rsidTr="007C5418">
        <w:trPr>
          <w:trHeight w:val="20"/>
        </w:trPr>
        <w:tc>
          <w:tcPr>
            <w:tcW w:w="5000" w:type="pct"/>
            <w:gridSpan w:val="6"/>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B76E58" w:rsidRPr="00742879" w:rsidTr="007C5418">
        <w:trPr>
          <w:trHeight w:val="20"/>
        </w:trPr>
        <w:tc>
          <w:tcPr>
            <w:tcW w:w="630" w:type="pct"/>
            <w:vMerge w:val="restart"/>
          </w:tcPr>
          <w:p w:rsidR="00B76E58" w:rsidRPr="00742879" w:rsidRDefault="00625346" w:rsidP="007C54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1.1</w:t>
            </w:r>
          </w:p>
          <w:p w:rsidR="00B76E58" w:rsidRPr="00742879" w:rsidRDefault="00B76E58" w:rsidP="007C5418">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B76E58" w:rsidRPr="00742879" w:rsidRDefault="00B76E58" w:rsidP="007C5418">
            <w:pPr>
              <w:spacing w:after="0" w:line="240" w:lineRule="auto"/>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sz w:val="24"/>
                <w:szCs w:val="24"/>
                <w:lang w:eastAsia="ru-RU"/>
              </w:rPr>
              <w:lastRenderedPageBreak/>
              <w:t>Язык и речь. Виды речевой деятельности.</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w:t>
            </w:r>
            <w:r w:rsidRPr="00742879">
              <w:rPr>
                <w:rFonts w:ascii="Times New Roman" w:eastAsia="Times New Roman" w:hAnsi="Times New Roman" w:cs="Times New Roman"/>
                <w:iCs/>
                <w:sz w:val="24"/>
                <w:szCs w:val="24"/>
                <w:lang w:eastAsia="ru-RU"/>
              </w:rPr>
              <w:lastRenderedPageBreak/>
              <w:t xml:space="preserve">ЛР 07, МР 02,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w:t>
            </w:r>
            <w:r w:rsidR="00C61F3D">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04</w:t>
            </w:r>
          </w:p>
        </w:tc>
      </w:tr>
      <w:tr w:rsidR="00B76E58" w:rsidRPr="00742879" w:rsidTr="007C5418">
        <w:trPr>
          <w:trHeight w:val="20"/>
        </w:trPr>
        <w:tc>
          <w:tcPr>
            <w:tcW w:w="630" w:type="pct"/>
            <w:vMerge/>
          </w:tcPr>
          <w:p w:rsidR="00B76E58" w:rsidRPr="00742879" w:rsidRDefault="00B76E58" w:rsidP="007C5418">
            <w:pPr>
              <w:spacing w:after="0" w:line="240" w:lineRule="auto"/>
              <w:ind w:firstLine="709"/>
              <w:jc w:val="center"/>
              <w:rPr>
                <w:rFonts w:ascii="Times New Roman" w:eastAsia="Times New Roman" w:hAnsi="Times New Roman" w:cs="Times New Roman"/>
                <w:sz w:val="24"/>
                <w:szCs w:val="24"/>
                <w:lang w:eastAsia="ru-RU"/>
              </w:rPr>
            </w:pPr>
          </w:p>
        </w:tc>
        <w:tc>
          <w:tcPr>
            <w:tcW w:w="2852" w:type="pct"/>
          </w:tcPr>
          <w:p w:rsidR="00B76E58" w:rsidRPr="00742879" w:rsidRDefault="00B76E58" w:rsidP="007C5418">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Понятия яз</w:t>
            </w:r>
            <w:r>
              <w:rPr>
                <w:rFonts w:ascii="Times New Roman" w:eastAsia="Times New Roman" w:hAnsi="Times New Roman" w:cs="Times New Roman"/>
                <w:color w:val="000000"/>
                <w:sz w:val="24"/>
                <w:szCs w:val="24"/>
                <w:lang w:eastAsia="ru-RU"/>
              </w:rPr>
              <w:t>ык и речь. Речевая ситуация и её</w:t>
            </w:r>
            <w:r w:rsidRPr="00742879">
              <w:rPr>
                <w:rFonts w:ascii="Times New Roman" w:eastAsia="Times New Roman" w:hAnsi="Times New Roman" w:cs="Times New Roman"/>
                <w:color w:val="000000"/>
                <w:sz w:val="24"/>
                <w:szCs w:val="24"/>
                <w:lang w:eastAsia="ru-RU"/>
              </w:rPr>
              <w:t xml:space="preserve">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w:t>
            </w:r>
            <w:r>
              <w:rPr>
                <w:rFonts w:ascii="Times New Roman" w:eastAsia="Times New Roman" w:hAnsi="Times New Roman" w:cs="Times New Roman"/>
                <w:color w:val="000000"/>
                <w:sz w:val="24"/>
                <w:szCs w:val="24"/>
                <w:lang w:eastAsia="ru-RU"/>
              </w:rPr>
              <w:t>.</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vMerge/>
          </w:tcPr>
          <w:p w:rsidR="00B76E58" w:rsidRPr="00742879" w:rsidRDefault="00B76E58" w:rsidP="007C5418">
            <w:pPr>
              <w:suppressAutoHyphens/>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630" w:type="pct"/>
            <w:vMerge w:val="restart"/>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1.2</w:t>
            </w:r>
          </w:p>
        </w:tc>
        <w:tc>
          <w:tcPr>
            <w:tcW w:w="2852" w:type="pct"/>
            <w:vAlign w:val="bottom"/>
          </w:tcPr>
          <w:p w:rsidR="00B76E58" w:rsidRPr="00742879" w:rsidRDefault="00B76E58" w:rsidP="007C5418">
            <w:pPr>
              <w:spacing w:after="0" w:line="240" w:lineRule="auto"/>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Функциональные стили речи</w:t>
            </w:r>
            <w:r>
              <w:rPr>
                <w:rFonts w:ascii="Times New Roman" w:eastAsia="Times New Roman" w:hAnsi="Times New Roman" w:cs="Times New Roman"/>
                <w:b/>
                <w:iCs/>
                <w:sz w:val="24"/>
                <w:szCs w:val="24"/>
                <w:lang w:eastAsia="ru-RU"/>
              </w:rPr>
              <w:t>.</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03, ЛР 06, ЛР 07, ЛР 09, ЛР13,</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Pr>
                <w:rFonts w:ascii="Times New Roman" w:eastAsia="Times New Roman" w:hAnsi="Times New Roman" w:cs="Times New Roman"/>
                <w:iCs/>
                <w:sz w:val="24"/>
                <w:szCs w:val="24"/>
                <w:lang w:eastAsia="ru-RU"/>
              </w:rPr>
              <w:t>ОК 04, ОК 05</w:t>
            </w:r>
          </w:p>
        </w:tc>
      </w:tr>
      <w:tr w:rsidR="00B76E58" w:rsidRPr="00742879" w:rsidTr="007C5418">
        <w:trPr>
          <w:trHeight w:val="276"/>
        </w:trPr>
        <w:tc>
          <w:tcPr>
            <w:tcW w:w="630" w:type="pct"/>
            <w:vMerge/>
          </w:tcPr>
          <w:p w:rsidR="00B76E58" w:rsidRPr="00742879" w:rsidRDefault="00B76E58" w:rsidP="007C5418">
            <w:pPr>
              <w:spacing w:after="0" w:line="240" w:lineRule="auto"/>
              <w:ind w:firstLine="709"/>
              <w:rPr>
                <w:rFonts w:ascii="Times New Roman" w:eastAsia="Times New Roman" w:hAnsi="Times New Roman" w:cs="Times New Roman"/>
                <w:b/>
                <w:bCs/>
                <w:i/>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др</w:t>
            </w:r>
            <w:r>
              <w:rPr>
                <w:rFonts w:ascii="Times New Roman" w:eastAsia="Times New Roman" w:hAnsi="Times New Roman" w:cs="Times New Roman"/>
                <w:color w:val="000000"/>
                <w:sz w:val="24"/>
                <w:szCs w:val="24"/>
                <w:lang w:eastAsia="ru-RU"/>
              </w:rPr>
              <w:t>.</w:t>
            </w:r>
          </w:p>
          <w:p w:rsidR="00B76E58" w:rsidRDefault="00B76E58" w:rsidP="007C5418">
            <w:pPr>
              <w:spacing w:after="0" w:line="240" w:lineRule="auto"/>
              <w:jc w:val="both"/>
              <w:rPr>
                <w:rFonts w:ascii="Times New Roman" w:eastAsia="Times New Roman" w:hAnsi="Times New Roman" w:cs="Times New Roman"/>
                <w:b/>
                <w:i/>
                <w:color w:val="000000"/>
                <w:sz w:val="24"/>
                <w:szCs w:val="24"/>
                <w:lang w:eastAsia="ru-RU"/>
              </w:rPr>
            </w:pPr>
            <w:r w:rsidRPr="00100376">
              <w:rPr>
                <w:rFonts w:ascii="Times New Roman" w:eastAsia="Times New Roman" w:hAnsi="Times New Roman" w:cs="Times New Roman"/>
                <w:color w:val="000000"/>
                <w:sz w:val="24"/>
                <w:szCs w:val="24"/>
                <w:lang w:eastAsia="ru-RU"/>
              </w:rPr>
              <w:t xml:space="preserve">Официально-деловой стиль речи, его признаки, назначение. Жанры официально-делового стиля: заявление, доверенность, расписка, резюме.  </w:t>
            </w:r>
          </w:p>
          <w:p w:rsidR="00B76E58" w:rsidRPr="00742879" w:rsidRDefault="00B76E58" w:rsidP="007C5418">
            <w:pPr>
              <w:spacing w:after="0" w:line="240" w:lineRule="auto"/>
              <w:jc w:val="both"/>
              <w:rPr>
                <w:rFonts w:ascii="Times New Roman" w:eastAsia="Times New Roman" w:hAnsi="Times New Roman" w:cs="Times New Roman"/>
                <w:b/>
                <w:i/>
                <w:sz w:val="24"/>
                <w:szCs w:val="24"/>
                <w:lang w:eastAsia="ru-RU"/>
              </w:rPr>
            </w:pPr>
            <w:r w:rsidRPr="0055517B">
              <w:rPr>
                <w:rFonts w:ascii="Times New Roman" w:eastAsia="Times New Roman" w:hAnsi="Times New Roman" w:cs="Times New Roman"/>
                <w:color w:val="000000"/>
                <w:sz w:val="24"/>
                <w:szCs w:val="24"/>
                <w:lang w:eastAsia="ru-RU"/>
              </w:rPr>
              <w:t>Публицистический стиль речи. Художественный стиль речи.</w:t>
            </w:r>
          </w:p>
        </w:tc>
        <w:tc>
          <w:tcPr>
            <w:tcW w:w="403" w:type="pct"/>
            <w:gridSpan w:val="2"/>
            <w:vMerge w:val="restart"/>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uppressAutoHyphens/>
              <w:spacing w:after="0" w:line="240" w:lineRule="auto"/>
              <w:ind w:firstLine="709"/>
              <w:rPr>
                <w:rFonts w:ascii="Times New Roman" w:eastAsia="Times New Roman" w:hAnsi="Times New Roman" w:cs="Times New Roman"/>
                <w:iCs/>
                <w:sz w:val="24"/>
                <w:szCs w:val="24"/>
                <w:lang w:eastAsia="ru-RU"/>
              </w:rPr>
            </w:pPr>
          </w:p>
        </w:tc>
      </w:tr>
      <w:tr w:rsidR="00B76E58" w:rsidRPr="00742879" w:rsidTr="007C5418">
        <w:trPr>
          <w:trHeight w:val="20"/>
        </w:trPr>
        <w:tc>
          <w:tcPr>
            <w:tcW w:w="630" w:type="pct"/>
          </w:tcPr>
          <w:p w:rsidR="00B76E58" w:rsidRPr="00813C61" w:rsidRDefault="00B76E58" w:rsidP="007C5418">
            <w:pPr>
              <w:spacing w:after="0" w:line="240" w:lineRule="auto"/>
              <w:jc w:val="both"/>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B76E58" w:rsidRDefault="00B76E58" w:rsidP="007C5418">
            <w:pPr>
              <w:spacing w:after="0" w:line="240" w:lineRule="auto"/>
              <w:jc w:val="both"/>
              <w:rPr>
                <w:rFonts w:ascii="Times New Roman" w:eastAsia="Times New Roman" w:hAnsi="Times New Roman" w:cs="Times New Roman"/>
                <w:b/>
                <w:i/>
                <w:color w:val="000000"/>
                <w:sz w:val="24"/>
                <w:szCs w:val="24"/>
                <w:lang w:eastAsia="ru-RU"/>
              </w:rPr>
            </w:pPr>
          </w:p>
        </w:tc>
        <w:tc>
          <w:tcPr>
            <w:tcW w:w="403" w:type="pct"/>
            <w:gridSpan w:val="2"/>
            <w:vMerge/>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uppressAutoHyphens/>
              <w:spacing w:after="0" w:line="240" w:lineRule="auto"/>
              <w:jc w:val="both"/>
              <w:rPr>
                <w:rFonts w:ascii="Times New Roman" w:eastAsia="Times New Roman" w:hAnsi="Times New Roman" w:cs="Times New Roman"/>
                <w:iCs/>
                <w:sz w:val="24"/>
                <w:szCs w:val="24"/>
                <w:lang w:eastAsia="ru-RU"/>
              </w:rPr>
            </w:pPr>
          </w:p>
        </w:tc>
      </w:tr>
      <w:tr w:rsidR="00B76E58" w:rsidRPr="00742879" w:rsidTr="007C5418">
        <w:trPr>
          <w:trHeight w:val="20"/>
        </w:trPr>
        <w:tc>
          <w:tcPr>
            <w:tcW w:w="630" w:type="pct"/>
          </w:tcPr>
          <w:p w:rsidR="00B76E58" w:rsidRPr="00813C61" w:rsidRDefault="00B76E58" w:rsidP="007C5418">
            <w:pPr>
              <w:spacing w:after="0" w:line="240" w:lineRule="auto"/>
              <w:ind w:firstLine="709"/>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B76E58" w:rsidRPr="0055517B" w:rsidRDefault="00B76E58" w:rsidP="007C5418">
            <w:pPr>
              <w:spacing w:after="0" w:line="240" w:lineRule="auto"/>
              <w:jc w:val="both"/>
              <w:rPr>
                <w:rFonts w:ascii="Times New Roman" w:eastAsia="Times New Roman" w:hAnsi="Times New Roman" w:cs="Times New Roman"/>
                <w:color w:val="000000"/>
                <w:sz w:val="24"/>
                <w:szCs w:val="24"/>
                <w:lang w:eastAsia="ru-RU"/>
              </w:rPr>
            </w:pPr>
          </w:p>
        </w:tc>
        <w:tc>
          <w:tcPr>
            <w:tcW w:w="403" w:type="pct"/>
            <w:gridSpan w:val="2"/>
            <w:vMerge/>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p>
        </w:tc>
      </w:tr>
      <w:tr w:rsidR="00B76E58" w:rsidRPr="00742879" w:rsidTr="007C5418">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iCs/>
                <w:color w:val="000000"/>
                <w:sz w:val="24"/>
                <w:szCs w:val="24"/>
                <w:lang w:eastAsia="ru-RU"/>
              </w:rPr>
            </w:pPr>
            <w:r w:rsidRPr="00742879">
              <w:rPr>
                <w:rFonts w:ascii="Times New Roman" w:eastAsia="Times New Roman" w:hAnsi="Times New Roman" w:cs="Times New Roman"/>
                <w:bCs/>
                <w:iCs/>
                <w:color w:val="000000"/>
                <w:sz w:val="24"/>
                <w:szCs w:val="24"/>
                <w:lang w:eastAsia="ru-RU"/>
              </w:rPr>
              <w:t>Тема 1.3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Текст как произведение речи. Признаки, структура текста. Сложное синтаксическое целое</w:t>
            </w:r>
            <w:r>
              <w:rPr>
                <w:rFonts w:ascii="Times New Roman" w:eastAsia="Times New Roman" w:hAnsi="Times New Roman" w:cs="Times New Roman"/>
                <w:b/>
                <w:iCs/>
                <w:color w:val="000000"/>
                <w:sz w:val="24"/>
                <w:szCs w:val="24"/>
                <w:lang w:eastAsia="ru-RU"/>
              </w:rPr>
              <w:t>.</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ЛР 06, ЛР 07,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03, ОК 04</w:t>
            </w:r>
          </w:p>
        </w:tc>
      </w:tr>
      <w:tr w:rsidR="00B76E58" w:rsidRPr="00742879" w:rsidTr="007C5418">
        <w:trPr>
          <w:trHeight w:val="20"/>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i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Pr="00742879">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sz w:val="24"/>
                <w:szCs w:val="24"/>
                <w:lang w:eastAsia="ru-RU"/>
              </w:rPr>
              <w:t>.</w:t>
            </w:r>
            <w:r w:rsidRPr="00742879">
              <w:rPr>
                <w:rFonts w:ascii="Times New Roman" w:eastAsia="Times New Roman" w:hAnsi="Times New Roman" w:cs="Times New Roman"/>
                <w:sz w:val="24"/>
                <w:szCs w:val="24"/>
                <w:lang w:eastAsia="ru-RU"/>
              </w:rPr>
              <w:t xml:space="preserve"> 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uppressAutoHyphens/>
              <w:spacing w:after="0" w:line="240" w:lineRule="auto"/>
              <w:ind w:firstLine="709"/>
              <w:rPr>
                <w:rFonts w:ascii="Times New Roman" w:eastAsia="Times New Roman" w:hAnsi="Times New Roman" w:cs="Times New Roman"/>
                <w:iCs/>
                <w:sz w:val="24"/>
                <w:szCs w:val="24"/>
                <w:lang w:eastAsia="ru-RU"/>
              </w:rPr>
            </w:pPr>
          </w:p>
        </w:tc>
      </w:tr>
      <w:tr w:rsidR="00B76E58" w:rsidRPr="00742879" w:rsidTr="007C5418">
        <w:trPr>
          <w:trHeight w:val="20"/>
        </w:trPr>
        <w:tc>
          <w:tcPr>
            <w:tcW w:w="5000" w:type="pct"/>
            <w:gridSpan w:val="6"/>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B76E58" w:rsidRPr="00742879" w:rsidTr="007C5418">
        <w:trPr>
          <w:trHeight w:val="20"/>
        </w:trPr>
        <w:tc>
          <w:tcPr>
            <w:tcW w:w="630" w:type="pct"/>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B76E58" w:rsidRPr="00742879" w:rsidRDefault="00B76E58" w:rsidP="007C541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Лекционное занятие 1. </w:t>
            </w:r>
            <w:r w:rsidRPr="00742879">
              <w:rPr>
                <w:rFonts w:ascii="Times New Roman" w:eastAsia="Times New Roman" w:hAnsi="Times New Roman" w:cs="Times New Roman"/>
                <w:bCs/>
                <w:sz w:val="24"/>
                <w:szCs w:val="24"/>
                <w:lang w:eastAsia="ru-RU"/>
              </w:rPr>
              <w:t>Лингвостилистический анализ текстов профессиональной направленности</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5" w:type="pct"/>
            <w:gridSpan w:val="2"/>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03, ЛР 06, ЛР 07, ЛР 09, ЛР13,</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7C5418">
              <w:rPr>
                <w:rFonts w:ascii="Times New Roman" w:eastAsia="Times New Roman" w:hAnsi="Times New Roman" w:cs="Times New Roman"/>
                <w:bCs/>
                <w:sz w:val="24"/>
                <w:szCs w:val="24"/>
                <w:lang w:eastAsia="ru-RU"/>
              </w:rPr>
              <w:t xml:space="preserve"> ПК 1.4, ПК 3.2</w:t>
            </w:r>
            <w:r w:rsidR="007C5418">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ОК 01 , ОК 05</w:t>
            </w:r>
          </w:p>
        </w:tc>
      </w:tr>
      <w:tr w:rsidR="00B76E58" w:rsidRPr="00742879" w:rsidTr="007C5418">
        <w:trPr>
          <w:trHeight w:val="20"/>
        </w:trPr>
        <w:tc>
          <w:tcPr>
            <w:tcW w:w="630" w:type="pct"/>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B76E58" w:rsidRPr="00742879" w:rsidRDefault="00B76E58" w:rsidP="007C541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Практическое занятие 1</w:t>
            </w:r>
            <w:r w:rsidRPr="00742879">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Информационная переработка текстов </w:t>
            </w:r>
            <w:r w:rsidRPr="00742879">
              <w:rPr>
                <w:rFonts w:ascii="Times New Roman" w:eastAsia="Times New Roman" w:hAnsi="Times New Roman" w:cs="Times New Roman"/>
                <w:bCs/>
                <w:sz w:val="24"/>
                <w:szCs w:val="24"/>
                <w:lang w:eastAsia="ru-RU"/>
              </w:rPr>
              <w:lastRenderedPageBreak/>
              <w:t>профессиональной направленности</w:t>
            </w:r>
            <w:r w:rsidRPr="00742879">
              <w:rPr>
                <w:rFonts w:ascii="Times New Roman" w:eastAsia="Times New Roman" w:hAnsi="Times New Roman" w:cs="Times New Roman"/>
                <w:b/>
                <w:bCs/>
                <w:i/>
                <w:sz w:val="24"/>
                <w:szCs w:val="24"/>
                <w:lang w:eastAsia="ru-RU"/>
              </w:rPr>
              <w:t xml:space="preserve">. </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2</w:t>
            </w:r>
          </w:p>
        </w:tc>
        <w:tc>
          <w:tcPr>
            <w:tcW w:w="1115" w:type="pct"/>
            <w:gridSpan w:val="2"/>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02,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ЛР 06, ЛР 07, ЛР 09, ЛР13,</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Pr="00742879">
              <w:rPr>
                <w:rFonts w:ascii="Times New Roman" w:eastAsia="Times New Roman" w:hAnsi="Times New Roman" w:cs="Times New Roman"/>
                <w:iCs/>
                <w:sz w:val="24"/>
                <w:szCs w:val="24"/>
                <w:lang w:eastAsia="ru-RU"/>
              </w:rPr>
              <w:t>,</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B76E58" w:rsidRPr="00742879" w:rsidTr="007C5418">
        <w:trPr>
          <w:trHeight w:val="20"/>
        </w:trPr>
        <w:tc>
          <w:tcPr>
            <w:tcW w:w="630" w:type="pct"/>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52" w:type="pct"/>
          </w:tcPr>
          <w:p w:rsidR="00B76E58" w:rsidRPr="00742879" w:rsidRDefault="00B76E58" w:rsidP="007C5418">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Практическое занятие 2</w:t>
            </w:r>
            <w:r>
              <w:rPr>
                <w:rFonts w:ascii="Times New Roman" w:eastAsia="Times New Roman" w:hAnsi="Times New Roman" w:cs="Times New Roman"/>
                <w:b/>
                <w:bCs/>
                <w:i/>
                <w:sz w:val="24"/>
                <w:szCs w:val="24"/>
                <w:lang w:eastAsia="ru-RU"/>
              </w:rPr>
              <w:t xml:space="preserve">. </w:t>
            </w:r>
            <w:r w:rsidRPr="00742879">
              <w:rPr>
                <w:rFonts w:ascii="Times New Roman" w:eastAsia="Times New Roman" w:hAnsi="Times New Roman" w:cs="Times New Roman"/>
                <w:bCs/>
                <w:sz w:val="24"/>
                <w:szCs w:val="24"/>
                <w:lang w:eastAsia="ru-RU"/>
              </w:rPr>
              <w:t xml:space="preserve"> Составление связног</w:t>
            </w:r>
            <w:r>
              <w:rPr>
                <w:rFonts w:ascii="Times New Roman" w:eastAsia="Times New Roman" w:hAnsi="Times New Roman" w:cs="Times New Roman"/>
                <w:bCs/>
                <w:sz w:val="24"/>
                <w:szCs w:val="24"/>
                <w:lang w:eastAsia="ru-RU"/>
              </w:rPr>
              <w:t>о высказывания на заданную тему</w:t>
            </w:r>
            <w:r w:rsidRPr="00742879">
              <w:rPr>
                <w:rFonts w:ascii="Times New Roman" w:eastAsia="Times New Roman" w:hAnsi="Times New Roman" w:cs="Times New Roman"/>
                <w:bCs/>
                <w:sz w:val="24"/>
                <w:szCs w:val="24"/>
                <w:lang w:eastAsia="ru-RU"/>
              </w:rPr>
              <w:t xml:space="preserve"> по </w:t>
            </w:r>
            <w:r>
              <w:rPr>
                <w:rFonts w:ascii="Times New Roman" w:eastAsia="Times New Roman" w:hAnsi="Times New Roman" w:cs="Times New Roman"/>
                <w:bCs/>
                <w:sz w:val="24"/>
                <w:szCs w:val="24"/>
                <w:lang w:eastAsia="ru-RU"/>
              </w:rPr>
              <w:t>специальности  «</w:t>
            </w:r>
            <w:r w:rsidR="009A0F12">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5" w:type="pct"/>
            <w:gridSpan w:val="2"/>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114B37">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б 02, ПР</w:t>
            </w:r>
            <w:r w:rsidR="00BB0ADE">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 xml:space="preserve">б 03, </w:t>
            </w:r>
            <w:r w:rsidR="00D93759">
              <w:rPr>
                <w:rFonts w:ascii="Times New Roman" w:eastAsia="Times New Roman" w:hAnsi="Times New Roman" w:cs="Times New Roman"/>
                <w:iCs/>
                <w:sz w:val="24"/>
                <w:szCs w:val="24"/>
                <w:lang w:eastAsia="ru-RU"/>
              </w:rPr>
              <w:t xml:space="preserve"> </w:t>
            </w:r>
            <w:r w:rsidRPr="00114B37">
              <w:rPr>
                <w:rFonts w:ascii="Times New Roman" w:eastAsia="Times New Roman" w:hAnsi="Times New Roman" w:cs="Times New Roman"/>
                <w:iCs/>
                <w:sz w:val="24"/>
                <w:szCs w:val="24"/>
                <w:lang w:eastAsia="ru-RU"/>
              </w:rPr>
              <w:t>ЛР 06, ЛР 07, ЛР 09, ЛР13,</w:t>
            </w:r>
            <w:r w:rsidR="00D93759">
              <w:rPr>
                <w:rFonts w:ascii="Times New Roman" w:eastAsia="Times New Roman" w:hAnsi="Times New Roman" w:cs="Times New Roman"/>
                <w:iCs/>
                <w:sz w:val="24"/>
                <w:szCs w:val="24"/>
                <w:lang w:eastAsia="ru-RU"/>
              </w:rPr>
              <w:t xml:space="preserve"> </w:t>
            </w:r>
            <w:r w:rsidR="00D93759">
              <w:rPr>
                <w:rFonts w:ascii="Times New Roman" w:eastAsia="Times New Roman" w:hAnsi="Times New Roman" w:cs="Times New Roman"/>
                <w:bCs/>
                <w:iCs/>
                <w:sz w:val="24"/>
                <w:szCs w:val="24"/>
                <w:lang w:eastAsia="ru-RU"/>
              </w:rPr>
              <w:t>МР 02, МР 04, МР 08, МР</w:t>
            </w:r>
            <w:r w:rsidRPr="00114B37">
              <w:rPr>
                <w:rFonts w:ascii="Times New Roman" w:eastAsia="Times New Roman" w:hAnsi="Times New Roman" w:cs="Times New Roman"/>
                <w:bCs/>
                <w:iCs/>
                <w:sz w:val="24"/>
                <w:szCs w:val="24"/>
                <w:lang w:eastAsia="ru-RU"/>
              </w:rPr>
              <w:t>09</w:t>
            </w:r>
            <w:r w:rsidRPr="00114B37">
              <w:rPr>
                <w:rFonts w:ascii="Times New Roman" w:eastAsia="Times New Roman" w:hAnsi="Times New Roman" w:cs="Times New Roman"/>
                <w:iCs/>
                <w:sz w:val="24"/>
                <w:szCs w:val="24"/>
                <w:lang w:eastAsia="ru-RU"/>
              </w:rPr>
              <w:t>,</w:t>
            </w:r>
            <w:r w:rsidR="00D93759">
              <w:rPr>
                <w:rFonts w:ascii="Times New Roman" w:eastAsia="Times New Roman" w:hAnsi="Times New Roman" w:cs="Times New Roman"/>
                <w:iCs/>
                <w:sz w:val="24"/>
                <w:szCs w:val="24"/>
                <w:lang w:eastAsia="ru-RU"/>
              </w:rPr>
              <w:t xml:space="preserve"> ПК 1.4, ПК 3.2,  </w:t>
            </w:r>
            <w:r w:rsidRPr="00114B37">
              <w:rPr>
                <w:rFonts w:ascii="Times New Roman" w:eastAsia="Times New Roman" w:hAnsi="Times New Roman" w:cs="Times New Roman"/>
                <w:iCs/>
                <w:sz w:val="24"/>
                <w:szCs w:val="24"/>
                <w:lang w:eastAsia="ru-RU"/>
              </w:rPr>
              <w:t>ОК 02, ОК 06</w:t>
            </w:r>
          </w:p>
        </w:tc>
      </w:tr>
      <w:tr w:rsidR="00B76E58" w:rsidRPr="00742879" w:rsidTr="007C5418">
        <w:trPr>
          <w:trHeight w:val="20"/>
        </w:trPr>
        <w:tc>
          <w:tcPr>
            <w:tcW w:w="630" w:type="pct"/>
            <w:vAlign w:val="center"/>
          </w:tcPr>
          <w:p w:rsidR="00B76E58" w:rsidRPr="00742879" w:rsidRDefault="00B76E58" w:rsidP="007C5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Раздел 2</w:t>
            </w:r>
          </w:p>
        </w:tc>
        <w:tc>
          <w:tcPr>
            <w:tcW w:w="2852" w:type="pct"/>
            <w:vAlign w:val="center"/>
          </w:tcPr>
          <w:p w:rsidR="00B76E58" w:rsidRPr="00742879" w:rsidRDefault="00B76E58" w:rsidP="007C5418">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Фонетика, орфоэпия, графика, орфография</w:t>
            </w:r>
          </w:p>
        </w:tc>
        <w:tc>
          <w:tcPr>
            <w:tcW w:w="403" w:type="pct"/>
            <w:gridSpan w:val="2"/>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1115" w:type="pct"/>
            <w:gridSpan w:val="2"/>
            <w:vAlign w:val="center"/>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rsidR="00B76E58" w:rsidRPr="00D9375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D93759">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ОК 01</w:t>
            </w:r>
          </w:p>
        </w:tc>
      </w:tr>
      <w:tr w:rsidR="00B76E58" w:rsidRPr="00742879" w:rsidTr="007C5418">
        <w:trPr>
          <w:trHeight w:val="20"/>
        </w:trPr>
        <w:tc>
          <w:tcPr>
            <w:tcW w:w="5000" w:type="pct"/>
            <w:gridSpan w:val="6"/>
            <w:vAlign w:val="center"/>
          </w:tcPr>
          <w:p w:rsidR="00B76E58" w:rsidRPr="00742879" w:rsidRDefault="00B76E58" w:rsidP="007C5418">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t>Тема 2.1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iCs/>
                <w:color w:val="000000"/>
                <w:sz w:val="24"/>
                <w:szCs w:val="24"/>
                <w:lang w:eastAsia="ru-RU"/>
              </w:rPr>
              <w:t>Фонетика. Звуки и буквы. Исторические и позиционные чередования. Орфоэпия. Фонетический анализ</w:t>
            </w:r>
            <w:r>
              <w:rPr>
                <w:rFonts w:ascii="Times New Roman" w:eastAsia="Times New Roman" w:hAnsi="Times New Roman" w:cs="Times New Roman"/>
                <w:b/>
                <w:iCs/>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B76E58" w:rsidRPr="00742879" w:rsidTr="007C5418">
        <w:trPr>
          <w:trHeight w:val="2208"/>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Звук и фонема. Открытый и закрытый слог. Соотношение буквы и звука. Фонетическая фраза. </w:t>
            </w:r>
          </w:p>
          <w:p w:rsidR="00B76E58" w:rsidRPr="00742879" w:rsidRDefault="00B76E58" w:rsidP="007C5418">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color w:val="000000"/>
                <w:sz w:val="24"/>
                <w:szCs w:val="24"/>
                <w:lang w:eastAsia="ru-RU"/>
              </w:rPr>
              <w:t>Исторические и позиционные чередования.  Фонетический разбор слова</w:t>
            </w:r>
            <w:r>
              <w:rPr>
                <w:rFonts w:ascii="Times New Roman" w:eastAsia="Times New Roman" w:hAnsi="Times New Roman" w:cs="Times New Roman"/>
                <w:color w:val="000000"/>
                <w:sz w:val="24"/>
                <w:szCs w:val="24"/>
                <w:lang w:eastAsia="ru-RU"/>
              </w:rPr>
              <w:t>.</w:t>
            </w:r>
          </w:p>
          <w:p w:rsidR="00B76E58" w:rsidRPr="00742879" w:rsidRDefault="00B76E58" w:rsidP="007C5418">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color w:val="000000"/>
                <w:sz w:val="24"/>
                <w:szCs w:val="24"/>
                <w:lang w:eastAsia="ru-RU"/>
              </w:rPr>
              <w:t xml:space="preserve">Основные виды языковых норм: орфоэпические (произносительные и акцентологические). Орфоэпия. Основные правила произношения гласных звуков. Основные правила произношения согласных звуков и сочетаний звуков. </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 xml:space="preserve">Практическое  занятие </w:t>
            </w:r>
            <w:r w:rsidRPr="00742879">
              <w:rPr>
                <w:rFonts w:ascii="Times New Roman" w:eastAsia="Times New Roman" w:hAnsi="Times New Roman" w:cs="Times New Roman"/>
                <w:b/>
                <w:i/>
                <w:color w:val="000000"/>
                <w:sz w:val="24"/>
                <w:szCs w:val="24"/>
                <w:lang w:eastAsia="ru-RU"/>
              </w:rPr>
              <w:t xml:space="preserve"> 3</w:t>
            </w:r>
            <w:r>
              <w:rPr>
                <w:rFonts w:ascii="Times New Roman" w:eastAsia="Times New Roman" w:hAnsi="Times New Roman" w:cs="Times New Roman"/>
                <w:b/>
                <w:i/>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Ударение разноместное и подвижное, словесное </w:t>
            </w:r>
            <w:r w:rsidRPr="00742879">
              <w:rPr>
                <w:rFonts w:ascii="Times New Roman" w:eastAsia="Times New Roman" w:hAnsi="Times New Roman" w:cs="Times New Roman"/>
                <w:color w:val="000000"/>
                <w:sz w:val="24"/>
                <w:szCs w:val="24"/>
                <w:lang w:eastAsia="ru-RU"/>
              </w:rPr>
              <w:lastRenderedPageBreak/>
              <w:t xml:space="preserve">и логическое. Орфоэпические нормы. Произношение заимствованных слов. </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tcPr>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ЛР 06, </w:t>
            </w:r>
            <w:r w:rsidRPr="00742879">
              <w:rPr>
                <w:rFonts w:ascii="Times New Roman" w:eastAsia="Times New Roman" w:hAnsi="Times New Roman" w:cs="Times New Roman"/>
                <w:bCs/>
                <w:iCs/>
                <w:sz w:val="24"/>
                <w:szCs w:val="24"/>
                <w:lang w:eastAsia="ru-RU"/>
              </w:rPr>
              <w:lastRenderedPageBreak/>
              <w:t xml:space="preserve">ЛР 07, МР 08, </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ОК 02, ОК 04</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color w:val="000000"/>
                <w:sz w:val="24"/>
                <w:szCs w:val="24"/>
                <w:lang w:eastAsia="ru-RU"/>
              </w:rPr>
              <w:lastRenderedPageBreak/>
              <w:t>Тема 2.2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color w:val="000000"/>
                <w:sz w:val="24"/>
                <w:szCs w:val="24"/>
                <w:lang w:eastAsia="ru-RU"/>
              </w:rPr>
              <w:t>Орфография</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i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01, </w:t>
            </w:r>
            <w:r>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б 03, ЛР 06, ЛР 07, МР 08, ОК 03</w:t>
            </w:r>
          </w:p>
        </w:tc>
      </w:tr>
      <w:tr w:rsidR="00B76E58" w:rsidRPr="00742879" w:rsidTr="007C5418">
        <w:trPr>
          <w:trHeight w:val="20"/>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Правописание безударных гласных, звонких и глухих согласных. Употребление буквы Ь</w:t>
            </w:r>
            <w:r>
              <w:rPr>
                <w:rFonts w:ascii="Times New Roman" w:eastAsia="Times New Roman" w:hAnsi="Times New Roman" w:cs="Times New Roman"/>
                <w:color w:val="000000"/>
                <w:sz w:val="24"/>
                <w:szCs w:val="24"/>
                <w:lang w:eastAsia="ru-RU"/>
              </w:rPr>
              <w:t xml:space="preserve"> и Ъ.</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562"/>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О/Е после шипящих и Ц.</w:t>
            </w:r>
          </w:p>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Правописание приставок на З-/С- Правописание И – Ы после приставок.</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5000" w:type="pct"/>
            <w:gridSpan w:val="6"/>
            <w:tcBorders>
              <w:top w:val="single" w:sz="4" w:space="0" w:color="auto"/>
              <w:left w:val="single" w:sz="2" w:space="0" w:color="000000"/>
              <w:bottom w:val="single" w:sz="4" w:space="0" w:color="auto"/>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B76E58" w:rsidRPr="00742879" w:rsidTr="007C5418">
        <w:trPr>
          <w:trHeight w:val="20"/>
        </w:trPr>
        <w:tc>
          <w:tcPr>
            <w:tcW w:w="630" w:type="pct"/>
            <w:vMerge w:val="restart"/>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Pr="00742879">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B76E58" w:rsidRPr="00742879" w:rsidRDefault="00B76E58" w:rsidP="007C5418">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rsidR="00B76E58" w:rsidRPr="00D93759" w:rsidRDefault="00B76E58" w:rsidP="007C5418">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D93759">
              <w:rPr>
                <w:rFonts w:ascii="Times New Roman" w:eastAsia="Times New Roman" w:hAnsi="Times New Roman" w:cs="Times New Roman"/>
                <w:bCs/>
                <w:sz w:val="24"/>
                <w:szCs w:val="24"/>
                <w:lang w:eastAsia="ru-RU"/>
              </w:rPr>
              <w:t xml:space="preserve"> ПК 1.4, ПК 3.2, </w:t>
            </w:r>
            <w:r w:rsidR="00D93759">
              <w:rPr>
                <w:rFonts w:ascii="Times New Roman" w:eastAsia="Times New Roman" w:hAnsi="Times New Roman" w:cs="Times New Roman"/>
                <w:bCs/>
                <w:iCs/>
                <w:sz w:val="24"/>
                <w:szCs w:val="24"/>
                <w:lang w:eastAsia="ru-RU"/>
              </w:rPr>
              <w:t xml:space="preserve"> </w:t>
            </w:r>
            <w:r>
              <w:rPr>
                <w:rFonts w:ascii="Times New Roman" w:eastAsia="Times New Roman" w:hAnsi="Times New Roman" w:cs="Times New Roman"/>
                <w:bCs/>
                <w:iCs/>
                <w:sz w:val="24"/>
                <w:szCs w:val="24"/>
                <w:lang w:eastAsia="ru-RU"/>
              </w:rPr>
              <w:t>ОК02 , ОК 01</w:t>
            </w:r>
          </w:p>
        </w:tc>
      </w:tr>
      <w:tr w:rsidR="00B76E58" w:rsidRPr="00742879" w:rsidTr="007C5418">
        <w:trPr>
          <w:trHeight w:val="20"/>
        </w:trPr>
        <w:tc>
          <w:tcPr>
            <w:tcW w:w="630" w:type="pct"/>
            <w:vMerge/>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Практическое занятие 1. </w:t>
            </w:r>
            <w:r w:rsidRPr="00742879">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r>
              <w:rPr>
                <w:rFonts w:ascii="Times New Roman" w:eastAsia="Times New Roman" w:hAnsi="Times New Roman" w:cs="Times New Roman"/>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3</w:t>
            </w:r>
          </w:p>
        </w:tc>
        <w:tc>
          <w:tcPr>
            <w:tcW w:w="2852" w:type="pct"/>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Лексика и фразеология</w:t>
            </w:r>
          </w:p>
        </w:tc>
        <w:tc>
          <w:tcPr>
            <w:tcW w:w="403" w:type="pct"/>
            <w:gridSpan w:val="2"/>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5" w:type="pct"/>
            <w:gridSpan w:val="2"/>
            <w:vAlign w:val="center"/>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B76E58" w:rsidRPr="00742879" w:rsidTr="007C5418">
        <w:trPr>
          <w:trHeight w:val="20"/>
        </w:trPr>
        <w:tc>
          <w:tcPr>
            <w:tcW w:w="5000" w:type="pct"/>
            <w:gridSpan w:val="6"/>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B76E58" w:rsidRPr="00742879" w:rsidTr="007C5418">
        <w:trPr>
          <w:trHeight w:val="20"/>
        </w:trPr>
        <w:tc>
          <w:tcPr>
            <w:tcW w:w="630" w:type="pct"/>
            <w:vMerge w:val="restart"/>
          </w:tcPr>
          <w:p w:rsidR="00B76E58" w:rsidRPr="00742879" w:rsidRDefault="00B76E58" w:rsidP="007C5418">
            <w:pPr>
              <w:spacing w:after="0" w:line="240" w:lineRule="auto"/>
              <w:jc w:val="center"/>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sz w:val="24"/>
                <w:szCs w:val="24"/>
                <w:lang w:eastAsia="ru-RU"/>
              </w:rPr>
              <w:t>Тема 3.1</w:t>
            </w:r>
          </w:p>
          <w:p w:rsidR="00B76E58" w:rsidRPr="00742879" w:rsidRDefault="00B76E58" w:rsidP="007C5418">
            <w:pPr>
              <w:spacing w:after="0" w:line="240" w:lineRule="auto"/>
              <w:ind w:firstLine="709"/>
              <w:jc w:val="center"/>
              <w:rPr>
                <w:rFonts w:ascii="Times New Roman" w:eastAsia="Times New Roman" w:hAnsi="Times New Roman" w:cs="Times New Roman"/>
                <w:sz w:val="24"/>
                <w:szCs w:val="24"/>
                <w:lang w:eastAsia="ru-RU"/>
              </w:rPr>
            </w:pPr>
          </w:p>
        </w:tc>
        <w:tc>
          <w:tcPr>
            <w:tcW w:w="2852" w:type="pct"/>
            <w:vAlign w:val="bottom"/>
          </w:tcPr>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lastRenderedPageBreak/>
              <w:t>Слово в лексической системе языка</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w:t>
            </w:r>
            <w:r w:rsidRPr="00742879">
              <w:rPr>
                <w:rFonts w:ascii="Times New Roman" w:eastAsia="Times New Roman" w:hAnsi="Times New Roman" w:cs="Times New Roman"/>
                <w:sz w:val="24"/>
                <w:szCs w:val="24"/>
                <w:lang w:eastAsia="ru-RU"/>
              </w:rPr>
              <w:lastRenderedPageBreak/>
              <w:t xml:space="preserve">ЛР 07,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B76E58" w:rsidRPr="00742879" w:rsidTr="007C5418">
        <w:trPr>
          <w:trHeight w:val="2208"/>
        </w:trPr>
        <w:tc>
          <w:tcPr>
            <w:tcW w:w="630" w:type="pct"/>
            <w:vMerge/>
            <w:tcBorders>
              <w:bottom w:val="single" w:sz="4" w:space="0" w:color="auto"/>
            </w:tcBorders>
          </w:tcPr>
          <w:p w:rsidR="00B76E58" w:rsidRPr="00742879" w:rsidRDefault="00B76E58" w:rsidP="007C5418">
            <w:pPr>
              <w:spacing w:after="0" w:line="240" w:lineRule="auto"/>
              <w:ind w:firstLine="709"/>
              <w:jc w:val="center"/>
              <w:rPr>
                <w:rFonts w:ascii="Times New Roman" w:eastAsia="Times New Roman" w:hAnsi="Times New Roman" w:cs="Times New Roman"/>
                <w:sz w:val="24"/>
                <w:szCs w:val="24"/>
                <w:lang w:eastAsia="ru-RU"/>
              </w:rPr>
            </w:pPr>
          </w:p>
        </w:tc>
        <w:tc>
          <w:tcPr>
            <w:tcW w:w="2852" w:type="pct"/>
            <w:tcBorders>
              <w:bottom w:val="single" w:sz="4" w:space="0" w:color="auto"/>
            </w:tcBorders>
            <w:vAlign w:val="bottom"/>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 xml:space="preserve">1. </w:t>
            </w:r>
            <w:r w:rsidRPr="00742879">
              <w:rPr>
                <w:rFonts w:ascii="Times New Roman" w:eastAsia="Times New Roman" w:hAnsi="Times New Roman" w:cs="Times New Roman"/>
                <w:sz w:val="24"/>
                <w:szCs w:val="24"/>
                <w:lang w:eastAsia="ru-RU"/>
              </w:rPr>
              <w:t xml:space="preserve">Лексическое и грамматическое значение слова. Многозначность слова. Прямое и переносное значение слова. Однозначность и многозначность слов.  </w:t>
            </w:r>
          </w:p>
          <w:p w:rsidR="00B76E58" w:rsidRPr="0055517B" w:rsidRDefault="00B76E58" w:rsidP="007C5418">
            <w:pPr>
              <w:spacing w:after="0" w:line="240" w:lineRule="auto"/>
              <w:jc w:val="both"/>
              <w:rPr>
                <w:rFonts w:ascii="Times New Roman" w:eastAsia="Times New Roman" w:hAnsi="Times New Roman" w:cs="Times New Roman"/>
                <w:iCs/>
                <w:sz w:val="24"/>
                <w:szCs w:val="24"/>
                <w:lang w:eastAsia="ru-RU"/>
              </w:rPr>
            </w:pPr>
            <w:r w:rsidRPr="0055517B">
              <w:rPr>
                <w:rFonts w:ascii="Times New Roman" w:eastAsia="Times New Roman" w:hAnsi="Times New Roman" w:cs="Times New Roman"/>
                <w:iCs/>
                <w:sz w:val="24"/>
                <w:szCs w:val="24"/>
                <w:lang w:eastAsia="ru-RU"/>
              </w:rPr>
              <w:t>Изобразительно-выразительные средства. Омонимы. Паронимы. Синонимы. Антонимы. Их употребление.</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100376">
              <w:rPr>
                <w:rFonts w:ascii="Times New Roman" w:eastAsia="Times New Roman" w:hAnsi="Times New Roman" w:cs="Times New Roman"/>
                <w:iCs/>
                <w:sz w:val="24"/>
                <w:szCs w:val="24"/>
                <w:lang w:eastAsia="ru-RU"/>
              </w:rPr>
              <w:t>Контекстуальные синонимы, антонимы. Градация. Антитеза. Изобразительные возможности синонимов, антонимов, омонимов, паронимов.</w:t>
            </w:r>
          </w:p>
        </w:tc>
        <w:tc>
          <w:tcPr>
            <w:tcW w:w="403" w:type="pct"/>
            <w:gridSpan w:val="2"/>
            <w:tcBorders>
              <w:bottom w:val="single" w:sz="4" w:space="0" w:color="auto"/>
            </w:tcBorders>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Тема 3.2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Лексика с точки зрения её</w:t>
            </w:r>
            <w:r w:rsidRPr="00742879">
              <w:rPr>
                <w:rFonts w:ascii="Times New Roman" w:eastAsia="Times New Roman" w:hAnsi="Times New Roman" w:cs="Times New Roman"/>
                <w:b/>
                <w:iCs/>
                <w:color w:val="000000"/>
                <w:sz w:val="24"/>
                <w:szCs w:val="24"/>
                <w:lang w:eastAsia="ru-RU"/>
              </w:rPr>
              <w:t xml:space="preserve"> употребления</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B76E58" w:rsidRPr="00742879" w:rsidTr="007C5418">
        <w:trPr>
          <w:trHeight w:val="20"/>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Нейтральная лексика. Книжная лексика. Лексика устной речи: жаргонизмы, арготизмы, диалектизмы</w:t>
            </w:r>
            <w:r>
              <w:rPr>
                <w:rFonts w:ascii="Times New Roman" w:eastAsia="Times New Roman" w:hAnsi="Times New Roman" w:cs="Times New Roman"/>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Тема 3.3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color w:val="000000"/>
                <w:sz w:val="24"/>
                <w:szCs w:val="24"/>
                <w:lang w:eastAsia="ru-RU"/>
              </w:rPr>
              <w:t>Фразеологические единицы и их употребление</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B76E58" w:rsidRPr="00742879" w:rsidTr="007C5418">
        <w:trPr>
          <w:trHeight w:val="1656"/>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Практическое занятие </w:t>
            </w:r>
            <w:r>
              <w:rPr>
                <w:rFonts w:ascii="Times New Roman" w:eastAsia="Times New Roman" w:hAnsi="Times New Roman" w:cs="Times New Roman"/>
                <w:b/>
                <w:i/>
                <w:color w:val="000000"/>
                <w:sz w:val="24"/>
                <w:szCs w:val="24"/>
                <w:lang w:eastAsia="ru-RU"/>
              </w:rPr>
              <w:t xml:space="preserve">1. </w:t>
            </w:r>
            <w:r w:rsidRPr="00742879">
              <w:rPr>
                <w:rFonts w:ascii="Times New Roman" w:eastAsia="Times New Roman" w:hAnsi="Times New Roman" w:cs="Times New Roman"/>
                <w:color w:val="000000"/>
                <w:sz w:val="24"/>
                <w:szCs w:val="24"/>
                <w:lang w:eastAsia="ru-RU"/>
              </w:rPr>
              <w:t>Фразеология. Отличие фразеологизма от слова. Использование фразеологизмов в речи. Афоризмы. Фразеологические единицы и их употребление.</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Лексикография. Лексические и фразеологические словари.</w:t>
            </w:r>
            <w:r>
              <w:rPr>
                <w:rFonts w:ascii="Times New Roman" w:eastAsia="Times New Roman" w:hAnsi="Times New Roman" w:cs="Times New Roman"/>
                <w:color w:val="000000"/>
                <w:sz w:val="24"/>
                <w:szCs w:val="24"/>
                <w:lang w:eastAsia="ru-RU"/>
              </w:rPr>
              <w:t xml:space="preserve"> Лексико-фразеологический разбор. </w:t>
            </w:r>
            <w:r w:rsidRPr="00742879">
              <w:rPr>
                <w:rFonts w:ascii="Times New Roman" w:eastAsia="Times New Roman" w:hAnsi="Times New Roman" w:cs="Times New Roman"/>
                <w:color w:val="000000"/>
                <w:sz w:val="24"/>
                <w:szCs w:val="24"/>
                <w:lang w:eastAsia="ru-RU"/>
              </w:rPr>
              <w:t>Работа с энциклопедическими и лингвистическими словарями.</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5000" w:type="pct"/>
            <w:gridSpan w:val="6"/>
            <w:tcBorders>
              <w:left w:val="single" w:sz="2" w:space="0" w:color="000000"/>
            </w:tcBorders>
            <w:shd w:val="clear" w:color="auto" w:fill="auto"/>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w:t>
            </w:r>
            <w:r>
              <w:rPr>
                <w:rFonts w:ascii="Times New Roman" w:eastAsia="Times New Roman" w:hAnsi="Times New Roman" w:cs="Times New Roman"/>
                <w:b/>
                <w:bCs/>
                <w:iCs/>
                <w:sz w:val="24"/>
                <w:szCs w:val="24"/>
                <w:lang w:eastAsia="ru-RU"/>
              </w:rPr>
              <w:t xml:space="preserve"> </w:t>
            </w:r>
            <w:r w:rsidRPr="00742879">
              <w:rPr>
                <w:rFonts w:ascii="Times New Roman" w:eastAsia="Times New Roman" w:hAnsi="Times New Roman" w:cs="Times New Roman"/>
                <w:b/>
                <w:bCs/>
                <w:iCs/>
                <w:sz w:val="24"/>
                <w:szCs w:val="24"/>
                <w:lang w:eastAsia="ru-RU"/>
              </w:rPr>
              <w:t>ориентированное содержание</w:t>
            </w:r>
          </w:p>
        </w:tc>
      </w:tr>
      <w:tr w:rsidR="00B76E58" w:rsidRPr="00742879" w:rsidTr="007C5418">
        <w:trPr>
          <w:trHeight w:val="20"/>
        </w:trPr>
        <w:tc>
          <w:tcPr>
            <w:tcW w:w="630" w:type="pct"/>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c>
          <w:tcPr>
            <w:tcW w:w="2852" w:type="pct"/>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color w:val="000000"/>
                <w:sz w:val="24"/>
                <w:szCs w:val="24"/>
                <w:lang w:eastAsia="ru-RU"/>
              </w:rPr>
              <w:t>Профессионализмы. Терминологическая лексика</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sz w:val="24"/>
                <w:szCs w:val="24"/>
                <w:lang w:eastAsia="ru-RU"/>
              </w:rPr>
              <w:t>специальности «</w:t>
            </w:r>
            <w:r w:rsidR="009A0F12">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03, ЛР 07,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D93759">
              <w:rPr>
                <w:rFonts w:ascii="Times New Roman" w:eastAsia="Times New Roman" w:hAnsi="Times New Roman" w:cs="Times New Roman"/>
                <w:bCs/>
                <w:sz w:val="24"/>
                <w:szCs w:val="24"/>
                <w:lang w:eastAsia="ru-RU"/>
              </w:rPr>
              <w:t xml:space="preserve"> ПК 1.4, ПК 3.2</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ОК 01, ОК 02</w:t>
            </w:r>
          </w:p>
        </w:tc>
      </w:tr>
      <w:tr w:rsidR="00B76E58" w:rsidRPr="00742879" w:rsidTr="007C5418">
        <w:trPr>
          <w:trHeight w:val="20"/>
        </w:trPr>
        <w:tc>
          <w:tcPr>
            <w:tcW w:w="630" w:type="pct"/>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Практическое занят</w:t>
            </w:r>
            <w:r>
              <w:rPr>
                <w:rFonts w:ascii="Times New Roman" w:eastAsia="Times New Roman" w:hAnsi="Times New Roman" w:cs="Times New Roman"/>
                <w:b/>
                <w:i/>
                <w:iCs/>
                <w:sz w:val="24"/>
                <w:szCs w:val="24"/>
                <w:lang w:eastAsia="ru-RU"/>
              </w:rPr>
              <w:t>ие 2</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Лексический и фразеологический анализ </w:t>
            </w:r>
            <w:r w:rsidRPr="00742879">
              <w:rPr>
                <w:rFonts w:ascii="Times New Roman" w:eastAsia="Times New Roman" w:hAnsi="Times New Roman" w:cs="Times New Roman"/>
                <w:sz w:val="24"/>
                <w:szCs w:val="24"/>
                <w:lang w:eastAsia="ru-RU"/>
              </w:rPr>
              <w:lastRenderedPageBreak/>
              <w:t xml:space="preserve">терминов, профессионализмов и фразеологизмов </w:t>
            </w:r>
            <w:r>
              <w:rPr>
                <w:rFonts w:ascii="Times New Roman" w:eastAsia="Times New Roman" w:hAnsi="Times New Roman" w:cs="Times New Roman"/>
                <w:bCs/>
                <w:sz w:val="24"/>
                <w:szCs w:val="24"/>
                <w:lang w:eastAsia="ru-RU"/>
              </w:rPr>
              <w:t>специальности «Право и организация социального обеспечения»</w:t>
            </w:r>
            <w:r w:rsidRPr="00742879">
              <w:rPr>
                <w:rFonts w:ascii="Times New Roman" w:eastAsia="Times New Roman" w:hAnsi="Times New Roman" w:cs="Times New Roman"/>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w:t>
            </w:r>
            <w:r>
              <w:rPr>
                <w:rFonts w:ascii="Times New Roman" w:eastAsia="Times New Roman" w:hAnsi="Times New Roman" w:cs="Times New Roman"/>
                <w:sz w:val="24"/>
                <w:szCs w:val="24"/>
                <w:lang w:eastAsia="ru-RU"/>
              </w:rPr>
              <w:t>профессиональную тему.</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Раздел 4</w:t>
            </w:r>
          </w:p>
        </w:tc>
        <w:tc>
          <w:tcPr>
            <w:tcW w:w="2852" w:type="pct"/>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Морфемика, словообразование, орфография</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w:t>
            </w:r>
          </w:p>
        </w:tc>
        <w:tc>
          <w:tcPr>
            <w:tcW w:w="1115" w:type="pct"/>
            <w:gridSpan w:val="2"/>
            <w:vAlign w:val="center"/>
          </w:tcPr>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б 01, ПР</w:t>
            </w:r>
            <w:r w:rsidR="00BB0ADE">
              <w:rPr>
                <w:rFonts w:ascii="Times New Roman" w:eastAsia="Times New Roman" w:hAnsi="Times New Roman" w:cs="Times New Roman"/>
                <w:bCs/>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б 03,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ЛР 01, ЛР 04,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02, ОК 03</w:t>
            </w:r>
          </w:p>
        </w:tc>
      </w:tr>
      <w:tr w:rsidR="00B76E58" w:rsidRPr="00742879" w:rsidTr="007C5418">
        <w:trPr>
          <w:trHeight w:val="20"/>
        </w:trPr>
        <w:tc>
          <w:tcPr>
            <w:tcW w:w="5000" w:type="pct"/>
            <w:gridSpan w:val="6"/>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Основное содержание</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Состав слова. Корневая морфема.</w:t>
            </w:r>
            <w:r>
              <w:rPr>
                <w:rFonts w:ascii="Times New Roman" w:eastAsia="Times New Roman" w:hAnsi="Times New Roman" w:cs="Times New Roman"/>
                <w:b/>
                <w:color w:val="000000"/>
                <w:sz w:val="24"/>
                <w:szCs w:val="24"/>
                <w:lang w:eastAsia="ru-RU"/>
              </w:rPr>
              <w:t xml:space="preserve"> </w:t>
            </w:r>
            <w:r w:rsidRPr="00742879">
              <w:rPr>
                <w:rFonts w:ascii="Times New Roman" w:eastAsia="Times New Roman" w:hAnsi="Times New Roman" w:cs="Times New Roman"/>
                <w:b/>
                <w:color w:val="000000"/>
                <w:sz w:val="24"/>
                <w:szCs w:val="24"/>
                <w:lang w:eastAsia="ru-RU"/>
              </w:rPr>
              <w:t>Аффиксальные морфемы. Основа слова</w:t>
            </w:r>
            <w:r>
              <w:rPr>
                <w:rFonts w:ascii="Times New Roman" w:eastAsia="Times New Roman" w:hAnsi="Times New Roman" w:cs="Times New Roman"/>
                <w:b/>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B76E58" w:rsidRPr="00742879" w:rsidTr="007C5418">
        <w:trPr>
          <w:trHeight w:val="276"/>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Понятие морфемы как значимой части слова. Многозначность морфем.  Аффиксальные морфемы. Синонимия и антонимия морфем. </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55517B">
              <w:rPr>
                <w:rFonts w:ascii="Times New Roman" w:eastAsia="Times New Roman" w:hAnsi="Times New Roman" w:cs="Times New Roman"/>
                <w:iCs/>
                <w:color w:val="000000"/>
                <w:sz w:val="24"/>
                <w:szCs w:val="24"/>
                <w:lang w:eastAsia="ru-RU"/>
              </w:rPr>
              <w:t>Морфемный разбор слова. Типы основ: членимая, нечленимая, простая, сложная</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B76E58" w:rsidRPr="0055517B" w:rsidRDefault="00B76E58" w:rsidP="007C5418">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4.2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Словообразование. Морфологические и неморфологические способы</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lastRenderedPageBreak/>
              <w:t xml:space="preserve">ЛР 01, ЛР 04, </w:t>
            </w:r>
          </w:p>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04</w:t>
            </w:r>
          </w:p>
        </w:tc>
      </w:tr>
      <w:tr w:rsidR="00B76E58" w:rsidRPr="00742879" w:rsidTr="007C5418">
        <w:trPr>
          <w:trHeight w:val="1932"/>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w:t>
            </w:r>
            <w:r>
              <w:rPr>
                <w:rFonts w:ascii="Times New Roman" w:eastAsia="Times New Roman" w:hAnsi="Times New Roman" w:cs="Times New Roman"/>
                <w:b/>
                <w:i/>
                <w:iCs/>
                <w:color w:val="000000"/>
                <w:sz w:val="24"/>
                <w:szCs w:val="24"/>
                <w:lang w:eastAsia="ru-RU"/>
              </w:rPr>
              <w:t xml:space="preserve">занятие </w:t>
            </w:r>
            <w:r w:rsidRPr="003D7070">
              <w:rPr>
                <w:rFonts w:ascii="Times New Roman" w:eastAsia="Times New Roman" w:hAnsi="Times New Roman" w:cs="Times New Roman"/>
                <w:b/>
                <w:i/>
                <w:color w:val="000000"/>
                <w:sz w:val="24"/>
                <w:szCs w:val="24"/>
                <w:lang w:eastAsia="ru-RU"/>
              </w:rPr>
              <w:t>1.</w:t>
            </w:r>
            <w:r>
              <w:rPr>
                <w:rFonts w:ascii="Times New Roman" w:eastAsia="Times New Roman" w:hAnsi="Times New Roman" w:cs="Times New Roman"/>
                <w:b/>
                <w:i/>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r>
              <w:rPr>
                <w:rFonts w:ascii="Times New Roman" w:eastAsia="Times New Roman" w:hAnsi="Times New Roman" w:cs="Times New Roman"/>
                <w:color w:val="000000"/>
                <w:sz w:val="24"/>
                <w:szCs w:val="24"/>
                <w:lang w:eastAsia="ru-RU"/>
              </w:rPr>
              <w:t>.</w:t>
            </w:r>
          </w:p>
          <w:p w:rsidR="00B76E58" w:rsidRPr="00FC031D" w:rsidRDefault="00B76E58" w:rsidP="007C5418">
            <w:pPr>
              <w:spacing w:after="0" w:line="240" w:lineRule="auto"/>
              <w:rPr>
                <w:rFonts w:ascii="Times New Roman" w:eastAsia="Times New Roman" w:hAnsi="Times New Roman" w:cs="Times New Roman"/>
                <w:bCs/>
                <w:sz w:val="24"/>
                <w:szCs w:val="24"/>
                <w:lang w:eastAsia="ru-RU"/>
              </w:rPr>
            </w:pPr>
            <w:r w:rsidRPr="00FC031D">
              <w:rPr>
                <w:rFonts w:ascii="Times New Roman" w:eastAsia="Times New Roman" w:hAnsi="Times New Roman" w:cs="Times New Roman"/>
                <w:bCs/>
                <w:sz w:val="24"/>
                <w:szCs w:val="24"/>
                <w:lang w:eastAsia="ru-RU"/>
              </w:rPr>
              <w:t>Орфография</w:t>
            </w:r>
            <w:r>
              <w:rPr>
                <w:rFonts w:ascii="Times New Roman" w:eastAsia="Times New Roman" w:hAnsi="Times New Roman" w:cs="Times New Roman"/>
                <w:bCs/>
                <w:sz w:val="24"/>
                <w:szCs w:val="24"/>
                <w:lang w:eastAsia="ru-RU"/>
              </w:rPr>
              <w:t>.</w:t>
            </w:r>
          </w:p>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Орфография.</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чередующихся гласных в корнях слов. Правописание приставок ПРИ-/ПРЕ-.</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Правописание сложных слов.</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Употребление приставок и суффиксов в разных стилях речи</w:t>
            </w:r>
            <w:r>
              <w:rPr>
                <w:rFonts w:ascii="Times New Roman" w:eastAsia="Times New Roman" w:hAnsi="Times New Roman" w:cs="Times New Roman"/>
                <w:color w:val="000000"/>
                <w:sz w:val="24"/>
                <w:szCs w:val="24"/>
                <w:lang w:eastAsia="ru-RU"/>
              </w:rPr>
              <w:t>.</w:t>
            </w:r>
          </w:p>
        </w:tc>
        <w:tc>
          <w:tcPr>
            <w:tcW w:w="403" w:type="pct"/>
            <w:gridSpan w:val="2"/>
            <w:tcBorders>
              <w:bottom w:val="single" w:sz="4" w:space="0" w:color="auto"/>
            </w:tcBorders>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FC031D" w:rsidRDefault="00B76E58" w:rsidP="007C5418">
            <w:pPr>
              <w:spacing w:after="0" w:line="240" w:lineRule="auto"/>
              <w:jc w:val="center"/>
              <w:rPr>
                <w:rFonts w:ascii="Times New Roman" w:eastAsia="Times New Roman" w:hAnsi="Times New Roman" w:cs="Times New Roman"/>
                <w:b/>
                <w:bCs/>
                <w:sz w:val="24"/>
                <w:szCs w:val="24"/>
                <w:lang w:eastAsia="ru-RU"/>
              </w:rPr>
            </w:pP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5000" w:type="pct"/>
            <w:gridSpan w:val="6"/>
            <w:tcBorders>
              <w:left w:val="single" w:sz="2" w:space="0" w:color="000000"/>
            </w:tcBorders>
            <w:shd w:val="clear" w:color="auto" w:fill="auto"/>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B76E58" w:rsidRPr="00742879" w:rsidTr="007C5418">
        <w:trPr>
          <w:trHeight w:val="20"/>
        </w:trPr>
        <w:tc>
          <w:tcPr>
            <w:tcW w:w="630" w:type="pct"/>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w:t>
            </w:r>
            <w:r>
              <w:rPr>
                <w:rFonts w:ascii="Times New Roman" w:eastAsia="Times New Roman" w:hAnsi="Times New Roman" w:cs="Times New Roman"/>
                <w:bCs/>
                <w:sz w:val="24"/>
                <w:szCs w:val="24"/>
                <w:lang w:eastAsia="ru-RU"/>
              </w:rPr>
              <w:t>специальности «</w:t>
            </w:r>
            <w:r w:rsidR="00061C11">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б 01, ПР</w:t>
            </w:r>
            <w:r w:rsidR="00BB0ADE">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iCs/>
                <w:sz w:val="24"/>
                <w:szCs w:val="24"/>
                <w:lang w:eastAsia="ru-RU"/>
              </w:rPr>
              <w:t xml:space="preserve">б 03,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01, ЛР 04, ЛР 09, ЛР13,</w:t>
            </w:r>
          </w:p>
          <w:p w:rsidR="00B76E58" w:rsidRPr="00742879" w:rsidRDefault="00B76E58" w:rsidP="007C5418">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D93759">
              <w:rPr>
                <w:rFonts w:ascii="Times New Roman" w:eastAsia="Times New Roman" w:hAnsi="Times New Roman" w:cs="Times New Roman"/>
                <w:bCs/>
                <w:sz w:val="24"/>
                <w:szCs w:val="24"/>
                <w:lang w:eastAsia="ru-RU"/>
              </w:rPr>
              <w:t xml:space="preserve"> ПК 1.4, ПК 3.2, </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02, ОК 03</w:t>
            </w:r>
          </w:p>
        </w:tc>
      </w:tr>
      <w:tr w:rsidR="00B76E58" w:rsidRPr="00742879" w:rsidTr="007C5418">
        <w:trPr>
          <w:trHeight w:val="20"/>
        </w:trPr>
        <w:tc>
          <w:tcPr>
            <w:tcW w:w="630" w:type="pct"/>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c>
          <w:tcPr>
            <w:tcW w:w="2852" w:type="pct"/>
            <w:vAlign w:val="bottom"/>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Практическое занятие 2. </w:t>
            </w:r>
            <w:r w:rsidRPr="00742879">
              <w:rPr>
                <w:rFonts w:ascii="Times New Roman" w:eastAsia="Times New Roman" w:hAnsi="Times New Roman" w:cs="Times New Roman"/>
                <w:sz w:val="24"/>
                <w:szCs w:val="24"/>
                <w:lang w:eastAsia="ru-RU"/>
              </w:rPr>
              <w:t xml:space="preserve">Распределение терминов </w:t>
            </w:r>
            <w:r w:rsidR="007C3FF5">
              <w:rPr>
                <w:rFonts w:ascii="Times New Roman" w:eastAsia="Times New Roman" w:hAnsi="Times New Roman" w:cs="Times New Roman"/>
                <w:bCs/>
                <w:sz w:val="24"/>
                <w:szCs w:val="24"/>
                <w:lang w:eastAsia="ru-RU"/>
              </w:rPr>
              <w:t xml:space="preserve"> специальности 08.02.05</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по словообразовательным гнё</w:t>
            </w:r>
            <w:r w:rsidRPr="00742879">
              <w:rPr>
                <w:rFonts w:ascii="Times New Roman" w:eastAsia="Times New Roman" w:hAnsi="Times New Roman" w:cs="Times New Roman"/>
                <w:sz w:val="24"/>
                <w:szCs w:val="24"/>
                <w:lang w:eastAsia="ru-RU"/>
              </w:rPr>
              <w:t>здам, восстановление словообразовательной цепочки. Выработка навыка образования слов с помощью словообразовательных моделей и способов словообразования</w:t>
            </w:r>
            <w:r>
              <w:rPr>
                <w:rFonts w:ascii="Times New Roman" w:eastAsia="Times New Roman" w:hAnsi="Times New Roman" w:cs="Times New Roman"/>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5</w:t>
            </w:r>
          </w:p>
        </w:tc>
        <w:tc>
          <w:tcPr>
            <w:tcW w:w="2852" w:type="pct"/>
            <w:vAlign w:val="center"/>
          </w:tcPr>
          <w:p w:rsidR="00B76E58" w:rsidRPr="00742879" w:rsidRDefault="00B76E58" w:rsidP="007C5418">
            <w:pPr>
              <w:spacing w:after="0" w:line="240" w:lineRule="auto"/>
              <w:jc w:val="center"/>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Морфология и орфография</w:t>
            </w:r>
          </w:p>
        </w:tc>
        <w:tc>
          <w:tcPr>
            <w:tcW w:w="403" w:type="pct"/>
            <w:gridSpan w:val="2"/>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1115" w:type="pct"/>
            <w:gridSpan w:val="2"/>
            <w:vAlign w:val="center"/>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02, </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ЛР 07,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 0К 06</w:t>
            </w:r>
          </w:p>
        </w:tc>
      </w:tr>
      <w:tr w:rsidR="00B76E58" w:rsidRPr="00742879" w:rsidTr="007C5418">
        <w:trPr>
          <w:trHeight w:val="20"/>
        </w:trPr>
        <w:tc>
          <w:tcPr>
            <w:tcW w:w="5000" w:type="pct"/>
            <w:gridSpan w:val="6"/>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существительное как часть речи</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б 01, </w:t>
            </w:r>
            <w:r w:rsidRPr="00742879">
              <w:rPr>
                <w:rFonts w:ascii="Times New Roman" w:eastAsia="Times New Roman" w:hAnsi="Times New Roman" w:cs="Times New Roman"/>
                <w:sz w:val="24"/>
                <w:szCs w:val="24"/>
                <w:lang w:eastAsia="ru-RU"/>
              </w:rPr>
              <w:lastRenderedPageBreak/>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B76E58" w:rsidRPr="00742879" w:rsidTr="007C5418">
        <w:trPr>
          <w:trHeight w:val="1656"/>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существительных. Род, число, падеж существительных.</w:t>
            </w:r>
            <w:r>
              <w:rPr>
                <w:rFonts w:ascii="Times New Roman" w:eastAsia="Times New Roman" w:hAnsi="Times New Roman" w:cs="Times New Roman"/>
                <w:color w:val="000000"/>
                <w:sz w:val="24"/>
                <w:szCs w:val="24"/>
                <w:lang w:eastAsia="ru-RU"/>
              </w:rPr>
              <w:t xml:space="preserve"> Склонение имё</w:t>
            </w:r>
            <w:r w:rsidRPr="00742879">
              <w:rPr>
                <w:rFonts w:ascii="Times New Roman" w:eastAsia="Times New Roman" w:hAnsi="Times New Roman" w:cs="Times New Roman"/>
                <w:color w:val="000000"/>
                <w:sz w:val="24"/>
                <w:szCs w:val="24"/>
                <w:lang w:eastAsia="ru-RU"/>
              </w:rPr>
              <w:t>н существительных. Употр</w:t>
            </w:r>
            <w:r>
              <w:rPr>
                <w:rFonts w:ascii="Times New Roman" w:eastAsia="Times New Roman" w:hAnsi="Times New Roman" w:cs="Times New Roman"/>
                <w:color w:val="000000"/>
                <w:sz w:val="24"/>
                <w:szCs w:val="24"/>
                <w:lang w:eastAsia="ru-RU"/>
              </w:rPr>
              <w:t>ебление имё</w:t>
            </w:r>
            <w:r w:rsidRPr="00742879">
              <w:rPr>
                <w:rFonts w:ascii="Times New Roman" w:eastAsia="Times New Roman" w:hAnsi="Times New Roman" w:cs="Times New Roman"/>
                <w:color w:val="000000"/>
                <w:sz w:val="24"/>
                <w:szCs w:val="24"/>
                <w:lang w:eastAsia="ru-RU"/>
              </w:rPr>
              <w:t>н существительных.</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Морфологический разбор существительных.</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Пра</w:t>
            </w:r>
            <w:r>
              <w:rPr>
                <w:rFonts w:ascii="Times New Roman" w:eastAsia="Times New Roman" w:hAnsi="Times New Roman" w:cs="Times New Roman"/>
                <w:color w:val="000000"/>
                <w:sz w:val="24"/>
                <w:szCs w:val="24"/>
                <w:lang w:eastAsia="ru-RU"/>
              </w:rPr>
              <w:t>вописание падежных окончаний имё</w:t>
            </w:r>
            <w:r w:rsidRPr="00742879">
              <w:rPr>
                <w:rFonts w:ascii="Times New Roman" w:eastAsia="Times New Roman" w:hAnsi="Times New Roman" w:cs="Times New Roman"/>
                <w:color w:val="000000"/>
                <w:sz w:val="24"/>
                <w:szCs w:val="24"/>
                <w:lang w:eastAsia="ru-RU"/>
              </w:rPr>
              <w:t>н существи</w:t>
            </w:r>
            <w:r>
              <w:rPr>
                <w:rFonts w:ascii="Times New Roman" w:eastAsia="Times New Roman" w:hAnsi="Times New Roman" w:cs="Times New Roman"/>
                <w:color w:val="000000"/>
                <w:sz w:val="24"/>
                <w:szCs w:val="24"/>
                <w:lang w:eastAsia="ru-RU"/>
              </w:rPr>
              <w:t>тельных. Гласные в суффиксах имё</w:t>
            </w:r>
            <w:r w:rsidRPr="00742879">
              <w:rPr>
                <w:rFonts w:ascii="Times New Roman" w:eastAsia="Times New Roman" w:hAnsi="Times New Roman" w:cs="Times New Roman"/>
                <w:color w:val="000000"/>
                <w:sz w:val="24"/>
                <w:szCs w:val="24"/>
                <w:lang w:eastAsia="ru-RU"/>
              </w:rPr>
              <w:t>н существит</w:t>
            </w:r>
            <w:r>
              <w:rPr>
                <w:rFonts w:ascii="Times New Roman" w:eastAsia="Times New Roman" w:hAnsi="Times New Roman" w:cs="Times New Roman"/>
                <w:color w:val="000000"/>
                <w:sz w:val="24"/>
                <w:szCs w:val="24"/>
                <w:lang w:eastAsia="ru-RU"/>
              </w:rPr>
              <w:t>ельных. Правописание сложных имё</w:t>
            </w:r>
            <w:r w:rsidRPr="00742879">
              <w:rPr>
                <w:rFonts w:ascii="Times New Roman" w:eastAsia="Times New Roman" w:hAnsi="Times New Roman" w:cs="Times New Roman"/>
                <w:color w:val="000000"/>
                <w:sz w:val="24"/>
                <w:szCs w:val="24"/>
                <w:lang w:eastAsia="ru-RU"/>
              </w:rPr>
              <w:t>н существительных</w:t>
            </w:r>
            <w:r>
              <w:rPr>
                <w:rFonts w:ascii="Times New Roman" w:eastAsia="Times New Roman" w:hAnsi="Times New Roman" w:cs="Times New Roman"/>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465"/>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5.2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прилагательное как часть речи</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B76E58" w:rsidRPr="00742879" w:rsidRDefault="000459BE"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 ОК 06</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04,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w:t>
            </w:r>
          </w:p>
          <w:p w:rsidR="00B76E58" w:rsidRPr="00742879" w:rsidRDefault="00B76E58" w:rsidP="007C5418">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МР 08,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 ОК 03</w:t>
            </w:r>
          </w:p>
        </w:tc>
      </w:tr>
      <w:tr w:rsidR="00B76E58" w:rsidRPr="00742879" w:rsidTr="007C5418">
        <w:trPr>
          <w:trHeight w:val="276"/>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Лексико-грамматические разряды прилагательных. Разряды прилагательных: качественные, относительные, притя</w:t>
            </w:r>
            <w:r>
              <w:rPr>
                <w:rFonts w:ascii="Times New Roman" w:eastAsia="Times New Roman" w:hAnsi="Times New Roman" w:cs="Times New Roman"/>
                <w:color w:val="000000"/>
                <w:sz w:val="24"/>
                <w:szCs w:val="24"/>
                <w:lang w:eastAsia="ru-RU"/>
              </w:rPr>
              <w:t>жательные. Степени сравнения имё</w:t>
            </w:r>
            <w:r w:rsidRPr="00742879">
              <w:rPr>
                <w:rFonts w:ascii="Times New Roman" w:eastAsia="Times New Roman" w:hAnsi="Times New Roman" w:cs="Times New Roman"/>
                <w:color w:val="000000"/>
                <w:sz w:val="24"/>
                <w:szCs w:val="24"/>
                <w:lang w:eastAsia="ru-RU"/>
              </w:rPr>
              <w:t xml:space="preserve">н прилагательных. </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color w:val="000000"/>
                <w:sz w:val="24"/>
                <w:szCs w:val="24"/>
                <w:lang w:eastAsia="ru-RU"/>
              </w:rPr>
              <w:t>Полная и краткая форма имё</w:t>
            </w:r>
            <w:r w:rsidRPr="0055517B">
              <w:rPr>
                <w:rFonts w:ascii="Times New Roman" w:eastAsia="Times New Roman" w:hAnsi="Times New Roman" w:cs="Times New Roman"/>
                <w:iCs/>
                <w:color w:val="000000"/>
                <w:sz w:val="24"/>
                <w:szCs w:val="24"/>
                <w:lang w:eastAsia="ru-RU"/>
              </w:rPr>
              <w:t>н прилагательных. Род, число, падеж прилагательных. Трудные случаи правописания прилагательных</w:t>
            </w:r>
            <w:r w:rsidRPr="0055517B">
              <w:rPr>
                <w:rFonts w:ascii="Times New Roman" w:eastAsia="Times New Roman" w:hAnsi="Times New Roman" w:cs="Times New Roman"/>
                <w:b/>
                <w:i/>
                <w:iCs/>
                <w:color w:val="000000"/>
                <w:sz w:val="24"/>
                <w:szCs w:val="24"/>
                <w:lang w:eastAsia="ru-RU"/>
              </w:rPr>
              <w:t>.</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iCs/>
                <w:color w:val="000000"/>
                <w:sz w:val="24"/>
                <w:szCs w:val="24"/>
                <w:lang w:eastAsia="ru-RU"/>
              </w:rPr>
              <w:t>Правоп</w:t>
            </w:r>
            <w:r>
              <w:rPr>
                <w:rFonts w:ascii="Times New Roman" w:eastAsia="Times New Roman" w:hAnsi="Times New Roman" w:cs="Times New Roman"/>
                <w:iCs/>
                <w:color w:val="000000"/>
                <w:sz w:val="24"/>
                <w:szCs w:val="24"/>
                <w:lang w:eastAsia="ru-RU"/>
              </w:rPr>
              <w:t>исание суффиксов и окончаний имё</w:t>
            </w:r>
            <w:r w:rsidRPr="00742879">
              <w:rPr>
                <w:rFonts w:ascii="Times New Roman" w:eastAsia="Times New Roman" w:hAnsi="Times New Roman" w:cs="Times New Roman"/>
                <w:iCs/>
                <w:color w:val="000000"/>
                <w:sz w:val="24"/>
                <w:szCs w:val="24"/>
                <w:lang w:eastAsia="ru-RU"/>
              </w:rPr>
              <w:t>н прилагательных. Морфологический разбор прилагательных. Употребление прилагательных в речи</w:t>
            </w:r>
            <w:r>
              <w:rPr>
                <w:rFonts w:ascii="Times New Roman" w:eastAsia="Times New Roman" w:hAnsi="Times New Roman" w:cs="Times New Roman"/>
                <w:iCs/>
                <w:color w:val="000000"/>
                <w:sz w:val="24"/>
                <w:szCs w:val="24"/>
                <w:lang w:eastAsia="ru-RU"/>
              </w:rPr>
              <w:t>.</w:t>
            </w:r>
          </w:p>
        </w:tc>
        <w:tc>
          <w:tcPr>
            <w:tcW w:w="403" w:type="pct"/>
            <w:gridSpan w:val="2"/>
            <w:vMerge w:val="restart"/>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r>
      <w:tr w:rsidR="00B76E58" w:rsidRPr="00742879" w:rsidTr="007C5418">
        <w:trPr>
          <w:trHeight w:val="562"/>
        </w:trPr>
        <w:tc>
          <w:tcPr>
            <w:tcW w:w="630" w:type="pct"/>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i/>
                <w:iCs/>
                <w:color w:val="000000"/>
                <w:sz w:val="24"/>
                <w:szCs w:val="24"/>
                <w:lang w:eastAsia="ru-RU"/>
              </w:rPr>
            </w:pPr>
          </w:p>
        </w:tc>
        <w:tc>
          <w:tcPr>
            <w:tcW w:w="403" w:type="pct"/>
            <w:gridSpan w:val="2"/>
            <w:vMerge/>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top w:val="single" w:sz="4" w:space="0" w:color="auto"/>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Имя числительное как часть речи</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05</w:t>
            </w:r>
          </w:p>
        </w:tc>
      </w:tr>
      <w:tr w:rsidR="00B76E58" w:rsidRPr="00742879" w:rsidTr="007C5418">
        <w:trPr>
          <w:trHeight w:val="20"/>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Лексико-</w:t>
            </w:r>
            <w:r>
              <w:rPr>
                <w:rFonts w:ascii="Times New Roman" w:eastAsia="Times New Roman" w:hAnsi="Times New Roman" w:cs="Times New Roman"/>
                <w:color w:val="000000"/>
                <w:sz w:val="24"/>
                <w:szCs w:val="24"/>
                <w:lang w:eastAsia="ru-RU"/>
              </w:rPr>
              <w:t>грамматические разряды имё</w:t>
            </w:r>
            <w:r w:rsidRPr="00742879">
              <w:rPr>
                <w:rFonts w:ascii="Times New Roman" w:eastAsia="Times New Roman" w:hAnsi="Times New Roman" w:cs="Times New Roman"/>
                <w:color w:val="000000"/>
                <w:sz w:val="24"/>
                <w:szCs w:val="24"/>
                <w:lang w:eastAsia="ru-RU"/>
              </w:rPr>
              <w:t>н числительных. Морфологический разбор имени числительного.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5.4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color w:val="000000"/>
                <w:sz w:val="24"/>
                <w:szCs w:val="24"/>
                <w:lang w:eastAsia="ru-RU"/>
              </w:rPr>
              <w:t>Местоимение как часть речи. Правописание местоимений</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02</w:t>
            </w:r>
          </w:p>
        </w:tc>
      </w:tr>
      <w:tr w:rsidR="00B76E58" w:rsidRPr="00742879" w:rsidTr="007C5418">
        <w:trPr>
          <w:trHeight w:val="276"/>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 xml:space="preserve">Трудные случаи правописания местоимений.  </w:t>
            </w:r>
            <w:r w:rsidRPr="00742879">
              <w:rPr>
                <w:rFonts w:ascii="Times New Roman" w:eastAsia="Times New Roman" w:hAnsi="Times New Roman" w:cs="Times New Roman"/>
                <w:color w:val="000000"/>
                <w:sz w:val="24"/>
                <w:szCs w:val="24"/>
                <w:lang w:eastAsia="ru-RU"/>
              </w:rPr>
              <w:lastRenderedPageBreak/>
              <w:t>Морфологический разбор местоимения. Употребление местоимений в речи. Местоимение как средство связи предложений в тексте. Синонимия местоименных форм.</w:t>
            </w:r>
          </w:p>
          <w:p w:rsidR="00B76E58" w:rsidRPr="00FC031D" w:rsidRDefault="00B76E58" w:rsidP="007C5418">
            <w:pPr>
              <w:spacing w:after="0" w:line="240" w:lineRule="auto"/>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Глагол как часть речи. Правописание глагола</w:t>
            </w:r>
          </w:p>
          <w:p w:rsidR="00B76E58" w:rsidRPr="00742879" w:rsidRDefault="00B76E58" w:rsidP="007C5418">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color w:val="000000"/>
                <w:sz w:val="24"/>
                <w:szCs w:val="24"/>
                <w:lang w:eastAsia="ru-RU"/>
              </w:rPr>
              <w:t>Грамматические признаки глагола. Правописание суффиксов и личных окончаний глаголов. Правописание НЕ с глаголами. Морфологический разбор глагола.</w:t>
            </w:r>
          </w:p>
        </w:tc>
        <w:tc>
          <w:tcPr>
            <w:tcW w:w="403" w:type="pct"/>
            <w:gridSpan w:val="2"/>
            <w:vMerge w:val="restart"/>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B76E58" w:rsidRPr="00FC031D"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1380"/>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p>
        </w:tc>
        <w:tc>
          <w:tcPr>
            <w:tcW w:w="403" w:type="pct"/>
            <w:gridSpan w:val="2"/>
            <w:vMerge/>
            <w:tcBorders>
              <w:bottom w:val="single" w:sz="4" w:space="0" w:color="auto"/>
            </w:tcBorders>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tcBorders>
              <w:bottom w:val="single" w:sz="4" w:space="0" w:color="auto"/>
            </w:tcBorders>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03</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Причастие и деепричастие как особые формы глагола</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 ОК 03</w:t>
            </w:r>
          </w:p>
        </w:tc>
      </w:tr>
      <w:tr w:rsidR="00B76E58" w:rsidRPr="00742879" w:rsidTr="007C5418">
        <w:trPr>
          <w:trHeight w:val="2484"/>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Образование действительных и страдательных причастий Правописание суффиксов причастий. Н и НН в причастиях и отглагольных прилагательных. Причастный оборот, его обособление в предложении</w:t>
            </w:r>
            <w:r>
              <w:rPr>
                <w:rFonts w:ascii="Times New Roman" w:eastAsia="Times New Roman" w:hAnsi="Times New Roman" w:cs="Times New Roman"/>
                <w:color w:val="000000"/>
                <w:sz w:val="24"/>
                <w:szCs w:val="24"/>
                <w:lang w:eastAsia="ru-RU"/>
              </w:rPr>
              <w:t>.</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Деепричастие как глагольная форма</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 Морфологический разбор причастия и деепричастия.</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top w:val="single" w:sz="4" w:space="0" w:color="auto"/>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Тема 5.6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Наречие как часть речи</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04</w:t>
            </w:r>
          </w:p>
        </w:tc>
      </w:tr>
      <w:tr w:rsidR="00B76E58" w:rsidRPr="00742879" w:rsidTr="007C5418">
        <w:trPr>
          <w:trHeight w:val="20"/>
        </w:trPr>
        <w:tc>
          <w:tcPr>
            <w:tcW w:w="630" w:type="pct"/>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1. </w:t>
            </w:r>
            <w:r w:rsidRPr="00742879">
              <w:rPr>
                <w:rFonts w:ascii="Times New Roman" w:eastAsia="Times New Roman" w:hAnsi="Times New Roman" w:cs="Times New Roman"/>
                <w:color w:val="000000"/>
                <w:sz w:val="24"/>
                <w:szCs w:val="24"/>
                <w:lang w:eastAsia="ru-RU"/>
              </w:rPr>
              <w:t xml:space="preserve">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 </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Слова категории состояния (безлично-предикативные слова). </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top w:val="nil"/>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lastRenderedPageBreak/>
              <w:t>Тема 5.7</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Служебные части речи</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p>
          <w:p w:rsidR="00B76E58" w:rsidRPr="00742879" w:rsidRDefault="00B76E58" w:rsidP="007C5418">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05</w:t>
            </w:r>
          </w:p>
        </w:tc>
      </w:tr>
      <w:tr w:rsidR="00B76E58" w:rsidRPr="00742879" w:rsidTr="007C5418">
        <w:trPr>
          <w:trHeight w:val="20"/>
        </w:trPr>
        <w:tc>
          <w:tcPr>
            <w:tcW w:w="630" w:type="pct"/>
            <w:tcBorders>
              <w:top w:val="nil"/>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w:t>
            </w:r>
            <w:r>
              <w:rPr>
                <w:rFonts w:ascii="Times New Roman" w:eastAsia="Times New Roman" w:hAnsi="Times New Roman" w:cs="Times New Roman"/>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Союз как служебная часть речи. Союзные слова Частицы. Правописание частиц. Частицы НЕ и НИ. Их значение и употребление.</w:t>
            </w:r>
          </w:p>
          <w:p w:rsidR="00B76E58" w:rsidRPr="00813C61" w:rsidRDefault="00B76E58" w:rsidP="007C5418">
            <w:pPr>
              <w:spacing w:after="0" w:line="240" w:lineRule="auto"/>
              <w:jc w:val="both"/>
              <w:rPr>
                <w:rFonts w:ascii="Times New Roman" w:eastAsia="Times New Roman" w:hAnsi="Times New Roman" w:cs="Times New Roman"/>
                <w:iCs/>
                <w:color w:val="000000"/>
                <w:sz w:val="24"/>
                <w:szCs w:val="24"/>
                <w:lang w:eastAsia="ru-RU"/>
              </w:rPr>
            </w:pPr>
            <w:r w:rsidRPr="00813C61">
              <w:rPr>
                <w:rFonts w:ascii="Times New Roman" w:eastAsia="Times New Roman" w:hAnsi="Times New Roman" w:cs="Times New Roman"/>
                <w:iCs/>
                <w:color w:val="000000"/>
                <w:sz w:val="24"/>
                <w:szCs w:val="24"/>
                <w:lang w:eastAsia="ru-RU"/>
              </w:rPr>
              <w:t>Правописание союзов. Употребление союзов в простом и сложном предложении. Союзы как средство связи предложений в тексте.</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813C61">
              <w:rPr>
                <w:rFonts w:ascii="Times New Roman" w:eastAsia="Times New Roman" w:hAnsi="Times New Roman" w:cs="Times New Roman"/>
                <w:iCs/>
                <w:color w:val="000000"/>
                <w:sz w:val="24"/>
                <w:szCs w:val="24"/>
                <w:lang w:eastAsia="ru-RU"/>
              </w:rPr>
              <w:t>Междометие как особый разряд слов. Звукоподражательные слова. Знаки препинания в предложениях с междометиями. Употребление междометий в речи.</w:t>
            </w:r>
          </w:p>
        </w:tc>
        <w:tc>
          <w:tcPr>
            <w:tcW w:w="403" w:type="pct"/>
            <w:gridSpan w:val="2"/>
            <w:vMerge w:val="restart"/>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top w:val="nil"/>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right w:val="single" w:sz="2" w:space="0" w:color="000000"/>
            </w:tcBorders>
            <w:shd w:val="clear" w:color="auto" w:fill="auto"/>
          </w:tcPr>
          <w:p w:rsidR="00B76E58" w:rsidRPr="00813C61" w:rsidRDefault="00B76E58" w:rsidP="007C5418">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top w:val="nil"/>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B76E58" w:rsidRPr="00813C61" w:rsidRDefault="00B76E58" w:rsidP="007C5418">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5000" w:type="pct"/>
            <w:gridSpan w:val="6"/>
            <w:tcBorders>
              <w:left w:val="single" w:sz="2" w:space="0" w:color="000000"/>
              <w:bottom w:val="single" w:sz="4" w:space="0" w:color="auto"/>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Профессионально ориентированное содержание</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w:t>
            </w:r>
            <w:r>
              <w:rPr>
                <w:rFonts w:ascii="Times New Roman" w:eastAsia="Times New Roman" w:hAnsi="Times New Roman" w:cs="Times New Roman"/>
                <w:bCs/>
                <w:sz w:val="24"/>
                <w:szCs w:val="24"/>
                <w:lang w:eastAsia="ru-RU"/>
              </w:rPr>
              <w:t>специальности «</w:t>
            </w:r>
            <w:r w:rsidR="009C7211">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val="restart"/>
          </w:tcPr>
          <w:p w:rsidR="00B76E58" w:rsidRPr="00D93759" w:rsidRDefault="00B76E58" w:rsidP="00D9375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03,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04,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01, ПР</w:t>
            </w:r>
            <w:r w:rsidR="00BB0ADE">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б 02,</w:t>
            </w:r>
            <w:r w:rsidR="00D93759">
              <w:rPr>
                <w:rFonts w:ascii="Times New Roman" w:eastAsia="Times New Roman" w:hAnsi="Times New Roman" w:cs="Times New Roman"/>
                <w:sz w:val="24"/>
                <w:szCs w:val="24"/>
                <w:lang w:eastAsia="ru-RU"/>
              </w:rPr>
              <w:t xml:space="preserve"> </w:t>
            </w:r>
            <w:r w:rsidRPr="00742879">
              <w:rPr>
                <w:rFonts w:ascii="Times New Roman" w:eastAsia="Times New Roman" w:hAnsi="Times New Roman" w:cs="Times New Roman"/>
                <w:sz w:val="24"/>
                <w:szCs w:val="24"/>
                <w:lang w:eastAsia="ru-RU"/>
              </w:rPr>
              <w:t xml:space="preserve">ЛР 07, </w:t>
            </w:r>
            <w:r w:rsidRPr="00742879">
              <w:rPr>
                <w:rFonts w:ascii="Times New Roman" w:eastAsia="Times New Roman" w:hAnsi="Times New Roman" w:cs="Times New Roman"/>
                <w:iCs/>
                <w:sz w:val="24"/>
                <w:szCs w:val="24"/>
                <w:lang w:eastAsia="ru-RU"/>
              </w:rPr>
              <w:t xml:space="preserve">ЛР 09, ЛР13, </w:t>
            </w:r>
          </w:p>
          <w:p w:rsidR="00B76E58" w:rsidRPr="00D9375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D93759">
              <w:rPr>
                <w:rFonts w:ascii="Times New Roman" w:eastAsia="Times New Roman" w:hAnsi="Times New Roman" w:cs="Times New Roman"/>
                <w:bCs/>
                <w:sz w:val="24"/>
                <w:szCs w:val="24"/>
                <w:lang w:eastAsia="ru-RU"/>
              </w:rPr>
              <w:t xml:space="preserve"> ПК 1.4, ПК 3.2,  </w:t>
            </w:r>
            <w:r>
              <w:rPr>
                <w:rFonts w:ascii="Times New Roman" w:eastAsia="Times New Roman" w:hAnsi="Times New Roman" w:cs="Times New Roman"/>
                <w:sz w:val="24"/>
                <w:szCs w:val="24"/>
                <w:lang w:eastAsia="ru-RU"/>
              </w:rPr>
              <w:t>ОК 02</w:t>
            </w:r>
          </w:p>
        </w:tc>
      </w:tr>
      <w:tr w:rsidR="00B76E58" w:rsidRPr="00742879" w:rsidTr="007C5418">
        <w:trPr>
          <w:trHeight w:val="20"/>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color w:val="000000"/>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
                <w:iCs/>
                <w:color w:val="000000"/>
                <w:sz w:val="24"/>
                <w:szCs w:val="24"/>
                <w:lang w:eastAsia="ru-RU"/>
              </w:rPr>
              <w:t>Практическое занятие 2</w:t>
            </w:r>
            <w:r w:rsidRPr="00742879">
              <w:rPr>
                <w:rFonts w:ascii="Times New Roman" w:eastAsia="Times New Roman" w:hAnsi="Times New Roman" w:cs="Times New Roman"/>
                <w:b/>
                <w:i/>
                <w:iCs/>
                <w:color w:val="000000"/>
                <w:sz w:val="24"/>
                <w:szCs w:val="24"/>
                <w:lang w:eastAsia="ru-RU"/>
              </w:rPr>
              <w:t>.</w:t>
            </w:r>
            <w:r>
              <w:rPr>
                <w:rFonts w:ascii="Times New Roman" w:eastAsia="Times New Roman" w:hAnsi="Times New Roman" w:cs="Times New Roman"/>
                <w:b/>
                <w:i/>
                <w:iCs/>
                <w:color w:val="000000"/>
                <w:sz w:val="24"/>
                <w:szCs w:val="24"/>
                <w:lang w:eastAsia="ru-RU"/>
              </w:rPr>
              <w:t xml:space="preserve"> </w:t>
            </w:r>
            <w:r w:rsidRPr="00742879">
              <w:rPr>
                <w:rFonts w:ascii="Times New Roman" w:eastAsia="Times New Roman" w:hAnsi="Times New Roman" w:cs="Times New Roman"/>
                <w:color w:val="000000"/>
                <w:sz w:val="24"/>
                <w:szCs w:val="24"/>
                <w:lang w:eastAsia="ru-RU"/>
              </w:rPr>
              <w:t xml:space="preserve">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w:t>
            </w:r>
            <w:r>
              <w:rPr>
                <w:rFonts w:ascii="Times New Roman" w:eastAsia="Times New Roman" w:hAnsi="Times New Roman" w:cs="Times New Roman"/>
                <w:bCs/>
                <w:sz w:val="24"/>
                <w:szCs w:val="24"/>
                <w:lang w:eastAsia="ru-RU"/>
              </w:rPr>
              <w:t>специальности «</w:t>
            </w:r>
            <w:r w:rsidR="00822460">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tcBorders>
              <w:top w:val="nil"/>
              <w:left w:val="single" w:sz="2" w:space="0" w:color="000000"/>
              <w:bottom w:val="single" w:sz="4" w:space="0" w:color="auto"/>
              <w:right w:val="single" w:sz="2" w:space="0" w:color="000000"/>
            </w:tcBorders>
            <w:shd w:val="clear" w:color="auto" w:fill="auto"/>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color w:val="000000"/>
                <w:sz w:val="24"/>
                <w:szCs w:val="24"/>
                <w:lang w:eastAsia="ru-RU"/>
              </w:rPr>
              <w:t>Раздел 6</w:t>
            </w:r>
          </w:p>
        </w:tc>
        <w:tc>
          <w:tcPr>
            <w:tcW w:w="2852" w:type="pct"/>
            <w:tcBorders>
              <w:top w:val="single" w:sz="2" w:space="0" w:color="000000"/>
              <w:left w:val="single" w:sz="2" w:space="0" w:color="000000"/>
              <w:bottom w:val="single" w:sz="2" w:space="0" w:color="000000"/>
              <w:right w:val="single" w:sz="2" w:space="0" w:color="000000"/>
            </w:tcBorders>
            <w:shd w:val="clear" w:color="auto" w:fill="auto"/>
            <w:vAlign w:val="center"/>
          </w:tcPr>
          <w:p w:rsidR="00B76E58" w:rsidRPr="00742879" w:rsidRDefault="00B76E58" w:rsidP="007C5418">
            <w:pPr>
              <w:spacing w:after="0" w:line="240" w:lineRule="auto"/>
              <w:jc w:val="center"/>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w:t>
            </w:r>
          </w:p>
        </w:tc>
        <w:tc>
          <w:tcPr>
            <w:tcW w:w="403" w:type="pct"/>
            <w:gridSpan w:val="2"/>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1115" w:type="pct"/>
            <w:gridSpan w:val="2"/>
            <w:vAlign w:val="center"/>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r w:rsidR="00D9375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ЛР 07, </w:t>
            </w:r>
            <w:r w:rsidRPr="00742879">
              <w:rPr>
                <w:rFonts w:ascii="Times New Roman" w:eastAsia="Times New Roman" w:hAnsi="Times New Roman" w:cs="Times New Roman"/>
                <w:iCs/>
                <w:sz w:val="24"/>
                <w:szCs w:val="24"/>
                <w:lang w:eastAsia="ru-RU"/>
              </w:rPr>
              <w:t>ЛР 09, ЛР13</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03, ОК 06</w:t>
            </w:r>
          </w:p>
        </w:tc>
      </w:tr>
      <w:tr w:rsidR="00B76E58" w:rsidRPr="00742879" w:rsidTr="007C5418">
        <w:trPr>
          <w:trHeight w:val="20"/>
        </w:trPr>
        <w:tc>
          <w:tcPr>
            <w:tcW w:w="5000" w:type="pct"/>
            <w:gridSpan w:val="6"/>
            <w:tcBorders>
              <w:top w:val="nil"/>
              <w:left w:val="single" w:sz="2" w:space="0" w:color="000000"/>
              <w:bottom w:val="single" w:sz="4" w:space="0" w:color="auto"/>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6.1</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Синтаксис и пунктуация. Основные понятия. Основные единицы</w:t>
            </w:r>
            <w:r>
              <w:rPr>
                <w:rFonts w:ascii="Times New Roman" w:eastAsia="Times New Roman" w:hAnsi="Times New Roman" w:cs="Times New Roman"/>
                <w:b/>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03</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p>
          <w:p w:rsidR="00B76E58" w:rsidRPr="00742879" w:rsidRDefault="00B76E58" w:rsidP="007C5418">
            <w:pPr>
              <w:spacing w:after="0" w:line="240" w:lineRule="auto"/>
              <w:rPr>
                <w:rFonts w:ascii="Times New Roman" w:eastAsia="Times New Roman" w:hAnsi="Times New Roman" w:cs="Times New Roman"/>
                <w:sz w:val="24"/>
                <w:szCs w:val="24"/>
                <w:lang w:eastAsia="ru-RU"/>
              </w:rPr>
            </w:pPr>
          </w:p>
        </w:tc>
      </w:tr>
      <w:tr w:rsidR="00B76E58" w:rsidRPr="00742879" w:rsidTr="007C5418">
        <w:trPr>
          <w:trHeight w:val="2208"/>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color w:val="000000"/>
                <w:sz w:val="24"/>
                <w:szCs w:val="24"/>
                <w:lang w:eastAsia="ru-RU"/>
              </w:rPr>
              <w:t xml:space="preserve">. Основные единицы синтаксиса. Словосочетание, предложение, сложное синтаксическое целое.  </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Основные выразительные средства синтаксиса.</w:t>
            </w:r>
          </w:p>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sidRPr="00FC031D">
              <w:rPr>
                <w:rFonts w:ascii="Times New Roman" w:eastAsia="Times New Roman" w:hAnsi="Times New Roman" w:cs="Times New Roman"/>
                <w:color w:val="000000"/>
                <w:sz w:val="24"/>
                <w:szCs w:val="24"/>
                <w:lang w:eastAsia="ru-RU"/>
              </w:rPr>
              <w:t>Словосочетание. Виды. Синтаксис. Связи. Разбор словосочетания</w:t>
            </w:r>
            <w:r>
              <w:rPr>
                <w:rFonts w:ascii="Times New Roman" w:eastAsia="Times New Roman" w:hAnsi="Times New Roman" w:cs="Times New Roman"/>
                <w:b/>
                <w:color w:val="000000"/>
                <w:sz w:val="24"/>
                <w:szCs w:val="24"/>
                <w:lang w:eastAsia="ru-RU"/>
              </w:rPr>
              <w:t>.</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Строение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 </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.2</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Понятие о предложении. Классификация. Простые и сложные предложения</w:t>
            </w:r>
            <w:r>
              <w:rPr>
                <w:rFonts w:ascii="Times New Roman" w:eastAsia="Times New Roman" w:hAnsi="Times New Roman" w:cs="Times New Roman"/>
                <w:b/>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05</w:t>
            </w:r>
          </w:p>
        </w:tc>
      </w:tr>
      <w:tr w:rsidR="00B76E58" w:rsidRPr="00742879" w:rsidTr="007C5418">
        <w:trPr>
          <w:trHeight w:val="20"/>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 xml:space="preserve">Лекционное занятие </w:t>
            </w:r>
            <w:r w:rsidRPr="00742879">
              <w:rPr>
                <w:rFonts w:ascii="Times New Roman" w:eastAsia="Times New Roman" w:hAnsi="Times New Roman" w:cs="Times New Roman"/>
                <w:b/>
                <w:i/>
                <w:iCs/>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 </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.3</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Простое предложение и его характеристика. Двусоставные и односоставные предложения.</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 xml:space="preserve">ЛР 07, </w:t>
            </w:r>
          </w:p>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06</w:t>
            </w:r>
          </w:p>
        </w:tc>
      </w:tr>
      <w:tr w:rsidR="00B76E58" w:rsidRPr="00742879" w:rsidTr="007C5418">
        <w:trPr>
          <w:trHeight w:val="306"/>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iCs/>
                <w:color w:val="000000"/>
                <w:sz w:val="24"/>
                <w:szCs w:val="24"/>
                <w:lang w:eastAsia="ru-RU"/>
              </w:rPr>
              <w:t>Лекционное занятие 1</w:t>
            </w:r>
            <w:r w:rsidRPr="00742879">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w:t>
            </w:r>
            <w:r>
              <w:rPr>
                <w:rFonts w:ascii="Times New Roman" w:eastAsia="Times New Roman" w:hAnsi="Times New Roman" w:cs="Times New Roman"/>
                <w:color w:val="000000"/>
                <w:sz w:val="24"/>
                <w:szCs w:val="24"/>
                <w:lang w:eastAsia="ru-RU"/>
              </w:rPr>
              <w:t>.</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 xml:space="preserve">Второстепенные члены предложения (определение, приложение, обстоятельство, дополнение). Роль второстепенных членов предложения в </w:t>
            </w:r>
            <w:r w:rsidRPr="00742879">
              <w:rPr>
                <w:rFonts w:ascii="Times New Roman" w:eastAsia="Times New Roman" w:hAnsi="Times New Roman" w:cs="Times New Roman"/>
                <w:color w:val="000000"/>
                <w:sz w:val="24"/>
                <w:szCs w:val="24"/>
                <w:lang w:eastAsia="ru-RU"/>
              </w:rPr>
              <w:lastRenderedPageBreak/>
              <w:t xml:space="preserve">построении текста. </w:t>
            </w:r>
            <w:r w:rsidRPr="002A7615">
              <w:rPr>
                <w:rFonts w:ascii="Times New Roman" w:eastAsia="Times New Roman" w:hAnsi="Times New Roman" w:cs="Times New Roman"/>
                <w:iCs/>
                <w:color w:val="000000"/>
                <w:sz w:val="24"/>
                <w:szCs w:val="24"/>
                <w:lang w:eastAsia="ru-RU"/>
              </w:rPr>
              <w:t>Синонимия согласованных и несогласованных определений. Обстоятельства времени и места как средства связи предложений в тексте</w:t>
            </w:r>
            <w:r>
              <w:rPr>
                <w:rFonts w:ascii="Times New Roman" w:eastAsia="Times New Roman" w:hAnsi="Times New Roman" w:cs="Times New Roman"/>
                <w:iCs/>
                <w:color w:val="000000"/>
                <w:sz w:val="24"/>
                <w:szCs w:val="24"/>
                <w:lang w:eastAsia="ru-RU"/>
              </w:rPr>
              <w:t>.</w:t>
            </w:r>
          </w:p>
        </w:tc>
        <w:tc>
          <w:tcPr>
            <w:tcW w:w="403" w:type="pct"/>
            <w:gridSpan w:val="2"/>
            <w:vMerge w:val="restart"/>
            <w:tcBorders>
              <w:bottom w:val="single" w:sz="4" w:space="0" w:color="auto"/>
            </w:tcBorders>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630" w:type="pct"/>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B76E58" w:rsidRPr="002A7615" w:rsidRDefault="00B76E58" w:rsidP="007C5418">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lastRenderedPageBreak/>
              <w:t>Тема 6</w:t>
            </w:r>
            <w:r>
              <w:rPr>
                <w:rFonts w:ascii="Times New Roman" w:eastAsia="Times New Roman" w:hAnsi="Times New Roman" w:cs="Times New Roman"/>
                <w:bCs/>
                <w:color w:val="000000"/>
                <w:sz w:val="24"/>
                <w:szCs w:val="24"/>
                <w:lang w:eastAsia="ru-RU"/>
              </w:rPr>
              <w:t>.4</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Простое осложнё</w:t>
            </w:r>
            <w:r w:rsidRPr="00742879">
              <w:rPr>
                <w:rFonts w:ascii="Times New Roman" w:eastAsia="Times New Roman" w:hAnsi="Times New Roman" w:cs="Times New Roman"/>
                <w:b/>
                <w:color w:val="000000"/>
                <w:sz w:val="24"/>
                <w:szCs w:val="24"/>
                <w:lang w:eastAsia="ru-RU"/>
              </w:rPr>
              <w:t>нное предложение.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w:t>
            </w:r>
            <w:r>
              <w:rPr>
                <w:rFonts w:ascii="Times New Roman" w:eastAsia="Times New Roman" w:hAnsi="Times New Roman" w:cs="Times New Roman"/>
                <w:bCs/>
                <w:sz w:val="24"/>
                <w:szCs w:val="24"/>
                <w:lang w:eastAsia="ru-RU"/>
              </w:rPr>
              <w:t>Р</w:t>
            </w:r>
            <w:r w:rsidR="00BB0AD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04, ЛР 07, МР 08, ОК 03, ОК 06</w:t>
            </w:r>
          </w:p>
        </w:tc>
      </w:tr>
      <w:tr w:rsidR="00B76E58" w:rsidRPr="00742879" w:rsidTr="007C5418">
        <w:trPr>
          <w:trHeight w:val="276"/>
        </w:trPr>
        <w:tc>
          <w:tcPr>
            <w:tcW w:w="630" w:type="pct"/>
            <w:vMerge/>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val="restart"/>
            <w:tcBorders>
              <w:top w:val="single" w:sz="2" w:space="0" w:color="000000"/>
              <w:left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color w:val="000000"/>
                <w:sz w:val="24"/>
                <w:szCs w:val="24"/>
                <w:lang w:eastAsia="ru-RU"/>
              </w:rPr>
              <w:t>Лекционное занятие 1</w:t>
            </w:r>
            <w:r>
              <w:rPr>
                <w:rFonts w:ascii="Times New Roman" w:eastAsia="Times New Roman" w:hAnsi="Times New Roman" w:cs="Times New Roman"/>
                <w:b/>
                <w:i/>
                <w:iCs/>
                <w:color w:val="000000"/>
                <w:sz w:val="24"/>
                <w:szCs w:val="24"/>
                <w:lang w:eastAsia="ru-RU"/>
              </w:rPr>
              <w:t>.</w:t>
            </w:r>
            <w:r w:rsidRPr="00742879">
              <w:rPr>
                <w:rFonts w:ascii="Times New Roman" w:eastAsia="Times New Roman" w:hAnsi="Times New Roman" w:cs="Times New Roman"/>
                <w:color w:val="000000"/>
                <w:sz w:val="24"/>
                <w:szCs w:val="24"/>
                <w:lang w:eastAsia="ru-RU"/>
              </w:rPr>
              <w:t xml:space="preserve"> Предложения с однородными членами и знаки препинания в них. Однородные и неоднородные определения.</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iCs/>
                <w:color w:val="000000"/>
                <w:sz w:val="24"/>
                <w:szCs w:val="24"/>
                <w:lang w:eastAsia="ru-RU"/>
              </w:rPr>
              <w:t>Обособленные члены предложения. Обособленные и необособленные определения, дополнения, обстоятельства и приложения.</w:t>
            </w:r>
          </w:p>
        </w:tc>
        <w:tc>
          <w:tcPr>
            <w:tcW w:w="403" w:type="pct"/>
            <w:gridSpan w:val="2"/>
            <w:vMerge w:val="restart"/>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630" w:type="pct"/>
            <w:tcBorders>
              <w:left w:val="single" w:sz="2" w:space="0" w:color="000000"/>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vMerge/>
            <w:tcBorders>
              <w:left w:val="single" w:sz="2" w:space="0" w:color="000000"/>
              <w:bottom w:val="single" w:sz="2" w:space="0" w:color="000000"/>
              <w:right w:val="single" w:sz="2" w:space="0" w:color="000000"/>
            </w:tcBorders>
            <w:shd w:val="clear" w:color="auto" w:fill="auto"/>
          </w:tcPr>
          <w:p w:rsidR="00B76E58" w:rsidRPr="002A7615" w:rsidRDefault="00B76E58" w:rsidP="007C5418">
            <w:pPr>
              <w:spacing w:after="0" w:line="240" w:lineRule="auto"/>
              <w:jc w:val="both"/>
              <w:rPr>
                <w:rFonts w:ascii="Times New Roman" w:eastAsia="Times New Roman" w:hAnsi="Times New Roman" w:cs="Times New Roman"/>
                <w:iCs/>
                <w:color w:val="000000"/>
                <w:sz w:val="24"/>
                <w:szCs w:val="24"/>
                <w:lang w:eastAsia="ru-RU"/>
              </w:rPr>
            </w:pPr>
          </w:p>
        </w:tc>
        <w:tc>
          <w:tcPr>
            <w:tcW w:w="403" w:type="pct"/>
            <w:gridSpan w:val="2"/>
            <w:vMerge/>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tcPr>
          <w:p w:rsidR="00B76E58" w:rsidRPr="00742879" w:rsidRDefault="00B76E58" w:rsidP="007C5418">
            <w:pPr>
              <w:spacing w:after="0" w:line="240" w:lineRule="auto"/>
              <w:ind w:firstLine="709"/>
              <w:rPr>
                <w:rFonts w:ascii="Times New Roman" w:eastAsia="Times New Roman" w:hAnsi="Times New Roman" w:cs="Times New Roman"/>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color w:val="000000"/>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5</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Сложное предложение.</w:t>
            </w:r>
            <w:r>
              <w:rPr>
                <w:rFonts w:ascii="Times New Roman" w:eastAsia="Times New Roman" w:hAnsi="Times New Roman" w:cs="Times New Roman"/>
                <w:b/>
                <w:color w:val="000000"/>
                <w:sz w:val="24"/>
                <w:szCs w:val="24"/>
                <w:lang w:eastAsia="ru-RU"/>
              </w:rPr>
              <w:t xml:space="preserve"> Знаки препинания в сложносочинё</w:t>
            </w:r>
            <w:r w:rsidRPr="00742879">
              <w:rPr>
                <w:rFonts w:ascii="Times New Roman" w:eastAsia="Times New Roman" w:hAnsi="Times New Roman" w:cs="Times New Roman"/>
                <w:b/>
                <w:color w:val="000000"/>
                <w:sz w:val="24"/>
                <w:szCs w:val="24"/>
                <w:lang w:eastAsia="ru-RU"/>
              </w:rPr>
              <w:t>нном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01</w:t>
            </w:r>
          </w:p>
        </w:tc>
      </w:tr>
      <w:tr w:rsidR="00B76E58" w:rsidRPr="00742879" w:rsidTr="007C5418">
        <w:trPr>
          <w:trHeight w:val="1656"/>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 xml:space="preserve">Лекционное занятие </w:t>
            </w:r>
            <w:r>
              <w:rPr>
                <w:rFonts w:ascii="Times New Roman" w:eastAsia="Times New Roman" w:hAnsi="Times New Roman" w:cs="Times New Roman"/>
                <w:b/>
                <w:i/>
                <w:iCs/>
                <w:color w:val="000000"/>
                <w:sz w:val="24"/>
                <w:szCs w:val="24"/>
                <w:lang w:eastAsia="ru-RU"/>
              </w:rPr>
              <w:t xml:space="preserve">1. </w:t>
            </w:r>
            <w:r>
              <w:rPr>
                <w:rFonts w:ascii="Times New Roman" w:eastAsia="Times New Roman" w:hAnsi="Times New Roman" w:cs="Times New Roman"/>
                <w:color w:val="000000"/>
                <w:sz w:val="24"/>
                <w:szCs w:val="24"/>
                <w:lang w:eastAsia="ru-RU"/>
              </w:rPr>
              <w:t>Употребление сложносочинё</w:t>
            </w:r>
            <w:r w:rsidRPr="00742879">
              <w:rPr>
                <w:rFonts w:ascii="Times New Roman" w:eastAsia="Times New Roman" w:hAnsi="Times New Roman" w:cs="Times New Roman"/>
                <w:color w:val="000000"/>
                <w:sz w:val="24"/>
                <w:szCs w:val="24"/>
                <w:lang w:eastAsia="ru-RU"/>
              </w:rPr>
              <w:t>нных предложений в речи.</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Сложноподчинённое предложение. Знаки препинания с несколькими придаточными.</w:t>
            </w:r>
            <w:r>
              <w:rPr>
                <w:rFonts w:ascii="Times New Roman" w:eastAsia="Times New Roman" w:hAnsi="Times New Roman" w:cs="Times New Roman"/>
                <w:color w:val="000000"/>
                <w:sz w:val="24"/>
                <w:szCs w:val="24"/>
                <w:lang w:eastAsia="ru-RU"/>
              </w:rPr>
              <w:t xml:space="preserve"> Сложноподчинё</w:t>
            </w:r>
            <w:r w:rsidRPr="00742879">
              <w:rPr>
                <w:rFonts w:ascii="Times New Roman" w:eastAsia="Times New Roman" w:hAnsi="Times New Roman" w:cs="Times New Roman"/>
                <w:color w:val="000000"/>
                <w:sz w:val="24"/>
                <w:szCs w:val="24"/>
                <w:lang w:eastAsia="ru-RU"/>
              </w:rPr>
              <w:t xml:space="preserve">нное предложение. Типы придаточных предложений. </w:t>
            </w:r>
            <w:r>
              <w:rPr>
                <w:rFonts w:ascii="Times New Roman" w:eastAsia="Times New Roman" w:hAnsi="Times New Roman" w:cs="Times New Roman"/>
                <w:color w:val="000000"/>
                <w:sz w:val="24"/>
                <w:szCs w:val="24"/>
                <w:lang w:eastAsia="ru-RU"/>
              </w:rPr>
              <w:t>Использование сложноподчинё</w:t>
            </w:r>
            <w:r w:rsidRPr="00742879">
              <w:rPr>
                <w:rFonts w:ascii="Times New Roman" w:eastAsia="Times New Roman" w:hAnsi="Times New Roman" w:cs="Times New Roman"/>
                <w:color w:val="000000"/>
                <w:sz w:val="24"/>
                <w:szCs w:val="24"/>
                <w:lang w:eastAsia="ru-RU"/>
              </w:rPr>
              <w:t>нных предложений в разных типах и стилях речи.</w:t>
            </w:r>
          </w:p>
        </w:tc>
        <w:tc>
          <w:tcPr>
            <w:tcW w:w="403" w:type="pct"/>
            <w:gridSpan w:val="2"/>
            <w:tcBorders>
              <w:bottom w:val="single" w:sz="4" w:space="0" w:color="auto"/>
            </w:tcBorders>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FC031D"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tcBorders>
              <w:bottom w:val="single" w:sz="4" w:space="0" w:color="auto"/>
            </w:tcBorders>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630" w:type="pct"/>
            <w:vMerge w:val="restart"/>
            <w:tcBorders>
              <w:top w:val="nil"/>
              <w:left w:val="single" w:sz="2" w:space="0" w:color="000000"/>
              <w:right w:val="single" w:sz="2" w:space="0" w:color="000000"/>
            </w:tcBorders>
            <w:shd w:val="clear" w:color="auto" w:fill="auto"/>
          </w:tcPr>
          <w:p w:rsidR="00B76E58" w:rsidRPr="00742879" w:rsidRDefault="00B76E58" w:rsidP="007C5418">
            <w:pPr>
              <w:spacing w:after="0" w:line="240" w:lineRule="auto"/>
              <w:jc w:val="center"/>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color w:val="000000"/>
                <w:sz w:val="24"/>
                <w:szCs w:val="24"/>
                <w:lang w:eastAsia="ru-RU"/>
              </w:rPr>
              <w:t>Тема 6.</w:t>
            </w:r>
            <w:r>
              <w:rPr>
                <w:rFonts w:ascii="Times New Roman" w:eastAsia="Times New Roman" w:hAnsi="Times New Roman" w:cs="Times New Roman"/>
                <w:bCs/>
                <w:color w:val="000000"/>
                <w:sz w:val="24"/>
                <w:szCs w:val="24"/>
                <w:lang w:eastAsia="ru-RU"/>
              </w:rPr>
              <w:t>6</w:t>
            </w: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r>
              <w:rPr>
                <w:rFonts w:ascii="Times New Roman" w:eastAsia="Times New Roman" w:hAnsi="Times New Roman" w:cs="Times New Roman"/>
                <w:b/>
                <w:color w:val="000000"/>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p>
        </w:tc>
        <w:tc>
          <w:tcPr>
            <w:tcW w:w="1115" w:type="pct"/>
            <w:gridSpan w:val="2"/>
            <w:vMerge w:val="restart"/>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w:t>
            </w: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 xml:space="preserve">МР </w:t>
            </w:r>
            <w:r w:rsidRPr="00742879">
              <w:rPr>
                <w:rFonts w:ascii="Times New Roman" w:eastAsia="Times New Roman" w:hAnsi="Times New Roman" w:cs="Times New Roman"/>
                <w:bCs/>
                <w:sz w:val="24"/>
                <w:szCs w:val="24"/>
                <w:lang w:eastAsia="ru-RU"/>
              </w:rPr>
              <w:lastRenderedPageBreak/>
              <w:t xml:space="preserve">08, МР </w:t>
            </w:r>
            <w:r>
              <w:rPr>
                <w:rFonts w:ascii="Times New Roman" w:eastAsia="Times New Roman" w:hAnsi="Times New Roman" w:cs="Times New Roman"/>
                <w:bCs/>
                <w:sz w:val="24"/>
                <w:szCs w:val="24"/>
                <w:lang w:eastAsia="ru-RU"/>
              </w:rPr>
              <w:t>09</w:t>
            </w:r>
          </w:p>
          <w:p w:rsidR="00B76E58" w:rsidRPr="00742879" w:rsidRDefault="00B76E58" w:rsidP="007C541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ОК01, ОК 04</w:t>
            </w:r>
          </w:p>
        </w:tc>
      </w:tr>
      <w:tr w:rsidR="00B76E58" w:rsidRPr="00742879" w:rsidTr="007C5418">
        <w:trPr>
          <w:trHeight w:val="2208"/>
        </w:trPr>
        <w:tc>
          <w:tcPr>
            <w:tcW w:w="630" w:type="pct"/>
            <w:vMerge/>
            <w:tcBorders>
              <w:left w:val="single" w:sz="2" w:space="0" w:color="000000"/>
              <w:bottom w:val="single" w:sz="4" w:space="0" w:color="auto"/>
              <w:right w:val="single" w:sz="2" w:space="0" w:color="000000"/>
            </w:tcBorders>
            <w:shd w:val="clear" w:color="auto" w:fill="auto"/>
          </w:tcPr>
          <w:p w:rsidR="00B76E58" w:rsidRPr="00742879" w:rsidRDefault="00B76E58" w:rsidP="007C5418">
            <w:pPr>
              <w:spacing w:after="0" w:line="240" w:lineRule="auto"/>
              <w:ind w:firstLine="709"/>
              <w:jc w:val="center"/>
              <w:rPr>
                <w:rFonts w:ascii="Times New Roman" w:eastAsia="Times New Roman" w:hAnsi="Times New Roman" w:cs="Times New Roman"/>
                <w:bCs/>
                <w:sz w:val="24"/>
                <w:szCs w:val="24"/>
                <w:lang w:eastAsia="ru-RU"/>
              </w:rPr>
            </w:pPr>
          </w:p>
        </w:tc>
        <w:tc>
          <w:tcPr>
            <w:tcW w:w="2852" w:type="pct"/>
            <w:tcBorders>
              <w:top w:val="single" w:sz="2" w:space="0" w:color="000000"/>
              <w:left w:val="single" w:sz="2" w:space="0" w:color="000000"/>
              <w:bottom w:val="single" w:sz="2" w:space="0" w:color="000000"/>
              <w:right w:val="single" w:sz="2" w:space="0" w:color="000000"/>
            </w:tcBorders>
            <w:shd w:val="clear" w:color="auto" w:fill="auto"/>
          </w:tcPr>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B4643D">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 </w:t>
            </w:r>
            <w:r w:rsidRPr="00742879">
              <w:rPr>
                <w:rFonts w:ascii="Times New Roman" w:eastAsia="Times New Roman" w:hAnsi="Times New Roman" w:cs="Times New Roman"/>
                <w:color w:val="000000"/>
                <w:sz w:val="24"/>
                <w:szCs w:val="24"/>
                <w:lang w:eastAsia="ru-RU"/>
              </w:rPr>
              <w:t>Знаки препинания в бессоюзном сложном предложении</w:t>
            </w:r>
            <w:r>
              <w:rPr>
                <w:rFonts w:ascii="Times New Roman" w:eastAsia="Times New Roman" w:hAnsi="Times New Roman" w:cs="Times New Roman"/>
                <w:color w:val="000000"/>
                <w:sz w:val="24"/>
                <w:szCs w:val="24"/>
                <w:lang w:eastAsia="ru-RU"/>
              </w:rPr>
              <w:t>.</w:t>
            </w:r>
          </w:p>
          <w:p w:rsidR="00B76E58" w:rsidRPr="00FC031D"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FC031D">
              <w:rPr>
                <w:rFonts w:ascii="Times New Roman" w:eastAsia="Times New Roman" w:hAnsi="Times New Roman" w:cs="Times New Roman"/>
                <w:color w:val="000000"/>
                <w:sz w:val="24"/>
                <w:szCs w:val="24"/>
                <w:lang w:eastAsia="ru-RU"/>
              </w:rPr>
              <w:t xml:space="preserve">Сложное предложение с разными видами связи. Сложное синтаксическое целое. </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color w:val="000000"/>
                <w:sz w:val="24"/>
                <w:szCs w:val="24"/>
                <w:lang w:eastAsia="ru-RU"/>
              </w:rPr>
              <w:t>Синонимика простых и сложных пред</w:t>
            </w:r>
            <w:r>
              <w:rPr>
                <w:rFonts w:ascii="Times New Roman" w:eastAsia="Times New Roman" w:hAnsi="Times New Roman" w:cs="Times New Roman"/>
                <w:color w:val="000000"/>
                <w:sz w:val="24"/>
                <w:szCs w:val="24"/>
                <w:lang w:eastAsia="ru-RU"/>
              </w:rPr>
              <w:t>ложений (простые и сложноподчинё</w:t>
            </w:r>
            <w:r w:rsidRPr="00742879">
              <w:rPr>
                <w:rFonts w:ascii="Times New Roman" w:eastAsia="Times New Roman" w:hAnsi="Times New Roman" w:cs="Times New Roman"/>
                <w:color w:val="000000"/>
                <w:sz w:val="24"/>
                <w:szCs w:val="24"/>
                <w:lang w:eastAsia="ru-RU"/>
              </w:rPr>
              <w:t>нные предложения, сложные союзные и бессоюзные предложения</w:t>
            </w:r>
            <w:r>
              <w:rPr>
                <w:rFonts w:ascii="Times New Roman" w:eastAsia="Times New Roman" w:hAnsi="Times New Roman" w:cs="Times New Roman"/>
                <w:color w:val="000000"/>
                <w:sz w:val="24"/>
                <w:szCs w:val="24"/>
                <w:lang w:eastAsia="ru-RU"/>
              </w:rPr>
              <w:t>)</w:t>
            </w:r>
            <w:r w:rsidRPr="00742879">
              <w:rPr>
                <w:rFonts w:ascii="Times New Roman" w:eastAsia="Times New Roman" w:hAnsi="Times New Roman" w:cs="Times New Roman"/>
                <w:color w:val="000000"/>
                <w:sz w:val="24"/>
                <w:szCs w:val="24"/>
                <w:lang w:eastAsia="ru-RU"/>
              </w:rPr>
              <w:t>.</w:t>
            </w:r>
          </w:p>
          <w:p w:rsidR="00B76E58" w:rsidRPr="00742879" w:rsidRDefault="00B76E58" w:rsidP="007C5418">
            <w:pPr>
              <w:spacing w:after="0" w:line="240" w:lineRule="auto"/>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iCs/>
                <w:color w:val="000000"/>
                <w:sz w:val="24"/>
                <w:szCs w:val="24"/>
                <w:lang w:eastAsia="ru-RU"/>
              </w:rPr>
              <w:t>Знаки препинания в сложном предложении с разными видами связи.</w:t>
            </w:r>
          </w:p>
        </w:tc>
        <w:tc>
          <w:tcPr>
            <w:tcW w:w="403" w:type="pct"/>
            <w:gridSpan w:val="2"/>
            <w:tcBorders>
              <w:bottom w:val="single" w:sz="4" w:space="0" w:color="auto"/>
            </w:tcBorders>
            <w:vAlign w:val="center"/>
          </w:tcPr>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p w:rsidR="00B76E58" w:rsidRPr="00FC031D" w:rsidRDefault="00B76E58" w:rsidP="007C5418">
            <w:pPr>
              <w:spacing w:after="0" w:line="240" w:lineRule="auto"/>
              <w:jc w:val="center"/>
              <w:rPr>
                <w:rFonts w:ascii="Times New Roman" w:eastAsia="Times New Roman" w:hAnsi="Times New Roman" w:cs="Times New Roman"/>
                <w:b/>
                <w:bCs/>
                <w:sz w:val="24"/>
                <w:szCs w:val="24"/>
                <w:lang w:eastAsia="ru-RU"/>
              </w:rPr>
            </w:pPr>
          </w:p>
          <w:p w:rsidR="00B76E58" w:rsidRPr="00742879" w:rsidRDefault="00B76E58" w:rsidP="007C5418">
            <w:pPr>
              <w:spacing w:after="0" w:line="240" w:lineRule="auto"/>
              <w:jc w:val="center"/>
              <w:rPr>
                <w:rFonts w:ascii="Times New Roman" w:eastAsia="Times New Roman" w:hAnsi="Times New Roman" w:cs="Times New Roman"/>
                <w:sz w:val="24"/>
                <w:szCs w:val="24"/>
                <w:lang w:eastAsia="ru-RU"/>
              </w:rPr>
            </w:pPr>
          </w:p>
        </w:tc>
        <w:tc>
          <w:tcPr>
            <w:tcW w:w="1115" w:type="pct"/>
            <w:gridSpan w:val="2"/>
            <w:vMerge/>
            <w:tcBorders>
              <w:bottom w:val="single" w:sz="4" w:space="0" w:color="auto"/>
            </w:tcBorders>
          </w:tcPr>
          <w:p w:rsidR="00B76E58" w:rsidRPr="00742879" w:rsidRDefault="00B76E58" w:rsidP="007C5418">
            <w:pPr>
              <w:spacing w:after="0" w:line="240" w:lineRule="auto"/>
              <w:ind w:firstLine="709"/>
              <w:rPr>
                <w:rFonts w:ascii="Times New Roman" w:eastAsia="Times New Roman" w:hAnsi="Times New Roman" w:cs="Times New Roman"/>
                <w:b/>
                <w:bCs/>
                <w:sz w:val="24"/>
                <w:szCs w:val="24"/>
                <w:lang w:eastAsia="ru-RU"/>
              </w:rPr>
            </w:pPr>
          </w:p>
        </w:tc>
      </w:tr>
      <w:tr w:rsidR="00B76E58" w:rsidRPr="00742879" w:rsidTr="007C5418">
        <w:trPr>
          <w:trHeight w:val="20"/>
        </w:trPr>
        <w:tc>
          <w:tcPr>
            <w:tcW w:w="5000" w:type="pct"/>
            <w:gridSpan w:val="6"/>
            <w:tcBorders>
              <w:left w:val="single" w:sz="2" w:space="0" w:color="000000"/>
              <w:bottom w:val="single" w:sz="4" w:space="0" w:color="auto"/>
            </w:tcBorders>
            <w:shd w:val="clear" w:color="auto" w:fill="auto"/>
            <w:vAlign w:val="center"/>
          </w:tcPr>
          <w:p w:rsidR="00B76E58" w:rsidRPr="00742879" w:rsidRDefault="00B76E58" w:rsidP="007C5418">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lastRenderedPageBreak/>
              <w:t>Профессионально ориентированное содержание</w:t>
            </w:r>
          </w:p>
        </w:tc>
      </w:tr>
      <w:tr w:rsidR="00B76E58" w:rsidRPr="00742879" w:rsidTr="007C5418">
        <w:trPr>
          <w:trHeight w:val="1656"/>
        </w:trPr>
        <w:tc>
          <w:tcPr>
            <w:tcW w:w="630" w:type="pct"/>
          </w:tcPr>
          <w:p w:rsidR="00B76E58" w:rsidRPr="00742879" w:rsidRDefault="00B76E58" w:rsidP="007C5418">
            <w:pPr>
              <w:suppressAutoHyphens/>
              <w:spacing w:after="0" w:line="240" w:lineRule="auto"/>
              <w:ind w:firstLine="709"/>
              <w:rPr>
                <w:rFonts w:ascii="Times New Roman" w:eastAsia="Times New Roman" w:hAnsi="Times New Roman" w:cs="Times New Roman"/>
                <w:b/>
                <w:sz w:val="24"/>
                <w:szCs w:val="24"/>
                <w:lang w:eastAsia="ru-RU"/>
              </w:rPr>
            </w:pPr>
          </w:p>
        </w:tc>
        <w:tc>
          <w:tcPr>
            <w:tcW w:w="2852" w:type="pct"/>
          </w:tcPr>
          <w:p w:rsidR="00B76E58" w:rsidRPr="00742879" w:rsidRDefault="00B76E58" w:rsidP="007C5418">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sidRPr="00742879">
              <w:rPr>
                <w:rFonts w:ascii="Times New Roman" w:eastAsia="Times New Roman" w:hAnsi="Times New Roman" w:cs="Times New Roman"/>
                <w:b/>
                <w:i/>
                <w:iCs/>
                <w:sz w:val="24"/>
                <w:szCs w:val="24"/>
                <w:lang w:eastAsia="ru-RU"/>
              </w:rPr>
              <w:t>.</w:t>
            </w:r>
            <w:r>
              <w:rPr>
                <w:rFonts w:ascii="Times New Roman" w:eastAsia="Times New Roman" w:hAnsi="Times New Roman" w:cs="Times New Roman"/>
                <w:b/>
                <w:i/>
                <w:iCs/>
                <w:sz w:val="24"/>
                <w:szCs w:val="24"/>
                <w:lang w:eastAsia="ru-RU"/>
              </w:rPr>
              <w:t xml:space="preserve"> </w:t>
            </w:r>
            <w:r w:rsidRPr="00742879">
              <w:rPr>
                <w:rFonts w:ascii="Times New Roman" w:eastAsia="Times New Roman" w:hAnsi="Times New Roman" w:cs="Times New Roman"/>
                <w:sz w:val="24"/>
                <w:szCs w:val="24"/>
                <w:lang w:eastAsia="ru-RU"/>
              </w:rPr>
              <w:t>Исследование текстов профессиональной направленности на выявление существенных признаков синтаксических понятий и синтаксических единиц</w:t>
            </w:r>
            <w:r>
              <w:rPr>
                <w:rFonts w:ascii="Times New Roman" w:eastAsia="Times New Roman" w:hAnsi="Times New Roman" w:cs="Times New Roman"/>
                <w:sz w:val="24"/>
                <w:szCs w:val="24"/>
                <w:lang w:eastAsia="ru-RU"/>
              </w:rPr>
              <w:t>.</w:t>
            </w:r>
          </w:p>
          <w:p w:rsidR="00B76E58" w:rsidRPr="00742879" w:rsidRDefault="00B76E58" w:rsidP="007C5418">
            <w:pPr>
              <w:suppressAutoHyphens/>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sz w:val="24"/>
                <w:szCs w:val="24"/>
                <w:lang w:eastAsia="ru-RU"/>
              </w:rPr>
              <w:t>Составление связного высказывания с использовани</w:t>
            </w:r>
            <w:r>
              <w:rPr>
                <w:rFonts w:ascii="Times New Roman" w:eastAsia="Times New Roman" w:hAnsi="Times New Roman" w:cs="Times New Roman"/>
                <w:sz w:val="24"/>
                <w:szCs w:val="24"/>
                <w:lang w:eastAsia="ru-RU"/>
              </w:rPr>
              <w:t>ем предложений определё</w:t>
            </w:r>
            <w:r w:rsidRPr="00742879">
              <w:rPr>
                <w:rFonts w:ascii="Times New Roman" w:eastAsia="Times New Roman" w:hAnsi="Times New Roman" w:cs="Times New Roman"/>
                <w:sz w:val="24"/>
                <w:szCs w:val="24"/>
                <w:lang w:eastAsia="ru-RU"/>
              </w:rPr>
              <w:t>нн</w:t>
            </w:r>
            <w:r>
              <w:rPr>
                <w:rFonts w:ascii="Times New Roman" w:eastAsia="Times New Roman" w:hAnsi="Times New Roman" w:cs="Times New Roman"/>
                <w:sz w:val="24"/>
                <w:szCs w:val="24"/>
                <w:lang w:eastAsia="ru-RU"/>
              </w:rPr>
              <w:t>ой структуры по специальности</w:t>
            </w:r>
            <w:r>
              <w:rPr>
                <w:rFonts w:ascii="Times New Roman" w:eastAsia="Times New Roman" w:hAnsi="Times New Roman" w:cs="Times New Roman"/>
                <w:bCs/>
                <w:sz w:val="24"/>
                <w:szCs w:val="24"/>
                <w:lang w:eastAsia="ru-RU"/>
              </w:rPr>
              <w:t xml:space="preserve"> «</w:t>
            </w:r>
            <w:r w:rsidR="00822460">
              <w:rPr>
                <w:rFonts w:ascii="Times New Roman" w:eastAsia="Times New Roman" w:hAnsi="Times New Roman" w:cs="Times New Roman"/>
                <w:bCs/>
                <w:sz w:val="24"/>
                <w:szCs w:val="24"/>
                <w:lang w:eastAsia="ru-RU"/>
              </w:rPr>
              <w:t>Строительство и эксплуатация автомобильных дорог и аэродромов</w:t>
            </w:r>
            <w:r>
              <w:rPr>
                <w:rFonts w:ascii="Times New Roman" w:eastAsia="Times New Roman" w:hAnsi="Times New Roman" w:cs="Times New Roman"/>
                <w:bCs/>
                <w:sz w:val="24"/>
                <w:szCs w:val="24"/>
                <w:lang w:eastAsia="ru-RU"/>
              </w:rPr>
              <w:t>».</w:t>
            </w:r>
          </w:p>
        </w:tc>
        <w:tc>
          <w:tcPr>
            <w:tcW w:w="403"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p w:rsidR="00B76E58" w:rsidRPr="00742879" w:rsidRDefault="00B76E58" w:rsidP="007C5418">
            <w:pPr>
              <w:spacing w:after="0" w:line="240" w:lineRule="auto"/>
              <w:jc w:val="center"/>
              <w:rPr>
                <w:rFonts w:ascii="Times New Roman" w:eastAsia="Times New Roman" w:hAnsi="Times New Roman" w:cs="Times New Roman"/>
                <w:bCs/>
                <w:iCs/>
                <w:sz w:val="24"/>
                <w:szCs w:val="24"/>
                <w:lang w:eastAsia="ru-RU"/>
              </w:rPr>
            </w:pPr>
          </w:p>
        </w:tc>
        <w:tc>
          <w:tcPr>
            <w:tcW w:w="1115" w:type="pct"/>
            <w:gridSpan w:val="2"/>
          </w:tcPr>
          <w:p w:rsidR="00B76E58" w:rsidRPr="0074287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sz w:val="24"/>
                <w:szCs w:val="24"/>
                <w:lang w:eastAsia="ru-RU"/>
              </w:rPr>
              <w:t>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01,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02,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б 03, ПР</w:t>
            </w:r>
            <w:r w:rsidR="00BB0ADE">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 xml:space="preserve">б 04, ЛР 07, ЛР 09, ЛР 13, </w:t>
            </w:r>
          </w:p>
          <w:p w:rsidR="00B76E58" w:rsidRPr="00D93759" w:rsidRDefault="00B76E58" w:rsidP="007C5418">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r w:rsidR="00D93759">
              <w:rPr>
                <w:rFonts w:ascii="Times New Roman" w:eastAsia="Times New Roman" w:hAnsi="Times New Roman" w:cs="Times New Roman"/>
                <w:bCs/>
                <w:sz w:val="24"/>
                <w:szCs w:val="24"/>
                <w:lang w:eastAsia="ru-RU"/>
              </w:rPr>
              <w:t xml:space="preserve"> ПК 1.4, ПК 3.2,  </w:t>
            </w:r>
            <w:r>
              <w:rPr>
                <w:rFonts w:ascii="Times New Roman" w:eastAsia="Times New Roman" w:hAnsi="Times New Roman" w:cs="Times New Roman"/>
                <w:bCs/>
                <w:sz w:val="24"/>
                <w:szCs w:val="24"/>
                <w:lang w:eastAsia="ru-RU"/>
              </w:rPr>
              <w:t>ОК 03</w:t>
            </w:r>
          </w:p>
        </w:tc>
      </w:tr>
      <w:tr w:rsidR="00B76E58" w:rsidRPr="00742879" w:rsidTr="007C5418">
        <w:trPr>
          <w:trHeight w:val="20"/>
        </w:trPr>
        <w:tc>
          <w:tcPr>
            <w:tcW w:w="3485" w:type="pct"/>
            <w:gridSpan w:val="3"/>
          </w:tcPr>
          <w:p w:rsidR="00B76E58" w:rsidRPr="00742879" w:rsidRDefault="00B76E58" w:rsidP="007C5418">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 (экзамен)</w:t>
            </w:r>
          </w:p>
        </w:tc>
        <w:tc>
          <w:tcPr>
            <w:tcW w:w="402"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iCs/>
                <w:sz w:val="24"/>
                <w:szCs w:val="24"/>
                <w:lang w:eastAsia="ru-RU"/>
              </w:rPr>
            </w:pPr>
          </w:p>
        </w:tc>
        <w:tc>
          <w:tcPr>
            <w:tcW w:w="1113" w:type="pct"/>
          </w:tcPr>
          <w:p w:rsidR="00B76E58" w:rsidRPr="00742879" w:rsidRDefault="00B76E58" w:rsidP="007C5418">
            <w:pPr>
              <w:spacing w:after="0" w:line="240" w:lineRule="auto"/>
              <w:ind w:firstLine="709"/>
              <w:rPr>
                <w:rFonts w:ascii="Times New Roman" w:eastAsia="Times New Roman" w:hAnsi="Times New Roman" w:cs="Times New Roman"/>
                <w:b/>
                <w:i/>
                <w:sz w:val="24"/>
                <w:szCs w:val="24"/>
                <w:lang w:eastAsia="ru-RU"/>
              </w:rPr>
            </w:pPr>
          </w:p>
        </w:tc>
      </w:tr>
      <w:tr w:rsidR="00B76E58" w:rsidRPr="00742879" w:rsidTr="007C5418">
        <w:trPr>
          <w:trHeight w:val="20"/>
        </w:trPr>
        <w:tc>
          <w:tcPr>
            <w:tcW w:w="3485" w:type="pct"/>
            <w:gridSpan w:val="3"/>
          </w:tcPr>
          <w:p w:rsidR="00B76E58" w:rsidRPr="00742879" w:rsidRDefault="00B76E58" w:rsidP="007C5418">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402" w:type="pct"/>
            <w:gridSpan w:val="2"/>
            <w:vAlign w:val="center"/>
          </w:tcPr>
          <w:p w:rsidR="00B76E58" w:rsidRPr="00742879" w:rsidRDefault="00B76E58" w:rsidP="007C541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78</w:t>
            </w:r>
          </w:p>
        </w:tc>
        <w:tc>
          <w:tcPr>
            <w:tcW w:w="1113" w:type="pct"/>
          </w:tcPr>
          <w:p w:rsidR="00B76E58" w:rsidRPr="00742879" w:rsidRDefault="00B76E58" w:rsidP="007C5418">
            <w:pPr>
              <w:spacing w:after="0" w:line="240" w:lineRule="auto"/>
              <w:ind w:firstLine="709"/>
              <w:rPr>
                <w:rFonts w:ascii="Times New Roman" w:eastAsia="Times New Roman" w:hAnsi="Times New Roman" w:cs="Times New Roman"/>
                <w:b/>
                <w:bCs/>
                <w:i/>
                <w:sz w:val="24"/>
                <w:szCs w:val="24"/>
                <w:lang w:eastAsia="ru-RU"/>
              </w:rPr>
            </w:pPr>
          </w:p>
        </w:tc>
      </w:tr>
    </w:tbl>
    <w:p w:rsidR="00B76E58" w:rsidRDefault="00B76E58" w:rsidP="00B76E58">
      <w:pPr>
        <w:spacing w:after="0" w:line="240" w:lineRule="auto"/>
        <w:ind w:firstLine="709"/>
        <w:rPr>
          <w:rFonts w:ascii="Times New Roman" w:eastAsia="Times New Roman" w:hAnsi="Times New Roman" w:cs="Times New Roman"/>
          <w:bCs/>
          <w:i/>
          <w:sz w:val="24"/>
          <w:szCs w:val="24"/>
          <w:lang w:eastAsia="ru-RU"/>
        </w:rPr>
      </w:pPr>
    </w:p>
    <w:p w:rsidR="00B76E58" w:rsidRDefault="00B76E58" w:rsidP="00B76E58">
      <w:pPr>
        <w:spacing w:after="0" w:line="240" w:lineRule="auto"/>
        <w:ind w:firstLine="709"/>
        <w:rPr>
          <w:rFonts w:ascii="Times New Roman" w:eastAsia="Times New Roman" w:hAnsi="Times New Roman" w:cs="Times New Roman"/>
          <w:i/>
          <w:sz w:val="24"/>
          <w:szCs w:val="24"/>
          <w:lang w:eastAsia="ru-RU"/>
        </w:rPr>
      </w:pPr>
    </w:p>
    <w:p w:rsidR="00B76E58" w:rsidRDefault="00B76E58" w:rsidP="00B76E58">
      <w:pPr>
        <w:spacing w:after="0" w:line="240" w:lineRule="auto"/>
        <w:ind w:firstLine="709"/>
        <w:rPr>
          <w:rFonts w:ascii="Times New Roman" w:eastAsia="Times New Roman" w:hAnsi="Times New Roman" w:cs="Times New Roman"/>
          <w:i/>
          <w:sz w:val="24"/>
          <w:szCs w:val="24"/>
          <w:lang w:eastAsia="ru-RU"/>
        </w:rPr>
      </w:pPr>
    </w:p>
    <w:p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footerReference w:type="default" r:id="rId12"/>
          <w:pgSz w:w="16840" w:h="11907" w:orient="landscape"/>
          <w:pgMar w:top="1701" w:right="1134" w:bottom="851" w:left="1134" w:header="709" w:footer="709" w:gutter="0"/>
          <w:cols w:space="720"/>
        </w:sectPr>
      </w:pPr>
    </w:p>
    <w:p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B0ADE">
        <w:rPr>
          <w:rFonts w:ascii="Times New Roman" w:eastAsia="Times New Roman" w:hAnsi="Times New Roman" w:cs="Times New Roman"/>
          <w:b/>
          <w:bCs/>
          <w:sz w:val="28"/>
          <w:szCs w:val="28"/>
          <w:lang w:eastAsia="ru-RU"/>
        </w:rPr>
        <w:t xml:space="preserve"> ОДБ 01 «Русский язык»</w:t>
      </w:r>
    </w:p>
    <w:p w:rsidR="001A7F0E" w:rsidRPr="00D37C7E" w:rsidRDefault="00884282" w:rsidP="00884282">
      <w:pPr>
        <w:suppressAutoHyphens/>
        <w:spacing w:after="0" w:line="240" w:lineRule="auto"/>
        <w:jc w:val="both"/>
        <w:rPr>
          <w:rFonts w:ascii="Times New Roman" w:hAnsi="Times New Roman"/>
          <w:sz w:val="24"/>
          <w:szCs w:val="24"/>
        </w:rPr>
      </w:pPr>
      <w:r w:rsidRPr="00884282">
        <w:rPr>
          <w:rFonts w:ascii="Times New Roman" w:eastAsia="Times New Roman" w:hAnsi="Times New Roman" w:cs="Times New Roman"/>
          <w:b/>
          <w:bCs/>
          <w:sz w:val="28"/>
          <w:szCs w:val="28"/>
          <w:lang w:eastAsia="ru-RU"/>
        </w:rPr>
        <w:t xml:space="preserve">         </w:t>
      </w:r>
      <w:r w:rsidR="001A7F0E" w:rsidRPr="00884282">
        <w:rPr>
          <w:rFonts w:ascii="Times New Roman" w:eastAsia="Times New Roman" w:hAnsi="Times New Roman" w:cs="Times New Roman"/>
          <w:b/>
          <w:bCs/>
          <w:sz w:val="24"/>
          <w:szCs w:val="24"/>
          <w:lang w:eastAsia="ru-RU"/>
        </w:rPr>
        <w:t>3.1.</w:t>
      </w:r>
      <w:r w:rsidR="001A7F0E" w:rsidRPr="00D37C7E">
        <w:rPr>
          <w:rFonts w:ascii="Times New Roman" w:eastAsia="Times New Roman" w:hAnsi="Times New Roman" w:cs="Times New Roman"/>
          <w:bCs/>
          <w:sz w:val="24"/>
          <w:szCs w:val="24"/>
          <w:lang w:eastAsia="ru-RU"/>
        </w:rPr>
        <w:t xml:space="preserve"> Для реализации программы учебной дисциплины</w:t>
      </w:r>
      <w:r w:rsidR="00496552">
        <w:rPr>
          <w:rFonts w:ascii="Times New Roman" w:eastAsia="Times New Roman" w:hAnsi="Times New Roman" w:cs="Times New Roman"/>
          <w:bCs/>
          <w:sz w:val="24"/>
          <w:szCs w:val="24"/>
          <w:lang w:eastAsia="ru-RU"/>
        </w:rPr>
        <w:t xml:space="preserve"> ОДБ 01 «</w:t>
      </w:r>
      <w:r w:rsidR="00055F62" w:rsidRPr="00D37C7E">
        <w:rPr>
          <w:rFonts w:ascii="Times New Roman" w:eastAsia="Times New Roman" w:hAnsi="Times New Roman" w:cs="Times New Roman"/>
          <w:bCs/>
          <w:sz w:val="24"/>
          <w:szCs w:val="24"/>
          <w:lang w:eastAsia="ru-RU"/>
        </w:rPr>
        <w:t>Русский язык»</w:t>
      </w:r>
      <w:r w:rsidR="00442684" w:rsidRPr="00D37C7E">
        <w:rPr>
          <w:rFonts w:ascii="Times New Roman" w:eastAsia="Times New Roman" w:hAnsi="Times New Roman" w:cs="Times New Roman"/>
          <w:bCs/>
          <w:sz w:val="24"/>
          <w:szCs w:val="24"/>
          <w:lang w:eastAsia="ru-RU"/>
        </w:rPr>
        <w:t xml:space="preserve"> </w:t>
      </w:r>
      <w:r w:rsidR="00055F62" w:rsidRPr="00D37C7E">
        <w:rPr>
          <w:rFonts w:ascii="Times New Roman" w:eastAsia="Times New Roman" w:hAnsi="Times New Roman" w:cs="Times New Roman"/>
          <w:bCs/>
          <w:sz w:val="24"/>
          <w:szCs w:val="24"/>
          <w:lang w:eastAsia="ru-RU"/>
        </w:rPr>
        <w:t>предусмотрен</w:t>
      </w:r>
      <w:r w:rsidR="00053A11">
        <w:rPr>
          <w:rFonts w:ascii="Times New Roman" w:eastAsia="Times New Roman" w:hAnsi="Times New Roman" w:cs="Times New Roman"/>
          <w:bCs/>
          <w:sz w:val="24"/>
          <w:szCs w:val="24"/>
          <w:lang w:eastAsia="ru-RU"/>
        </w:rPr>
        <w:t xml:space="preserve"> кабинет русского языка № 102</w:t>
      </w:r>
      <w:r w:rsidR="002D7836" w:rsidRPr="00D37C7E">
        <w:rPr>
          <w:rFonts w:ascii="Times New Roman" w:eastAsia="Times New Roman" w:hAnsi="Times New Roman" w:cs="Times New Roman"/>
          <w:bCs/>
          <w:sz w:val="24"/>
          <w:szCs w:val="24"/>
          <w:lang w:eastAsia="ru-RU"/>
        </w:rPr>
        <w:t>.</w:t>
      </w:r>
      <w:r w:rsidR="00053A11">
        <w:rPr>
          <w:rFonts w:ascii="Times New Roman" w:eastAsia="Times New Roman" w:hAnsi="Times New Roman" w:cs="Times New Roman"/>
          <w:bCs/>
          <w:sz w:val="24"/>
          <w:szCs w:val="24"/>
          <w:lang w:eastAsia="ru-RU"/>
        </w:rPr>
        <w:t xml:space="preserve"> </w:t>
      </w:r>
      <w:r w:rsidR="001A7F0E" w:rsidRPr="00D37C7E">
        <w:rPr>
          <w:rFonts w:ascii="Times New Roman" w:eastAsia="Times New Roman" w:hAnsi="Times New Roman" w:cs="Times New Roman"/>
          <w:sz w:val="24"/>
          <w:szCs w:val="24"/>
        </w:rPr>
        <w:t xml:space="preserve">Помещение кабинета </w:t>
      </w:r>
      <w:r w:rsidR="002D7836" w:rsidRPr="00D37C7E">
        <w:rPr>
          <w:rFonts w:ascii="Times New Roman" w:eastAsia="Times New Roman" w:hAnsi="Times New Roman" w:cs="Times New Roman"/>
          <w:sz w:val="24"/>
          <w:szCs w:val="24"/>
        </w:rPr>
        <w:t xml:space="preserve">соответствует </w:t>
      </w:r>
      <w:r w:rsidR="001A7F0E" w:rsidRPr="00D37C7E">
        <w:rPr>
          <w:rFonts w:ascii="Times New Roman" w:eastAsia="Times New Roman" w:hAnsi="Times New Roman" w:cs="Times New Roman"/>
          <w:sz w:val="24"/>
          <w:szCs w:val="24"/>
        </w:rPr>
        <w:t xml:space="preserve">требованиям Санитарно-эпидемиологических правил и нормативов (СанПиН 2.4.2 № 178–02): оснащено типовым оборудованием, в том числе </w:t>
      </w:r>
      <w:r w:rsidR="001A7F0E" w:rsidRPr="00D37C7E">
        <w:rPr>
          <w:rFonts w:ascii="Times New Roman" w:hAnsi="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1A7F0E" w:rsidRPr="00D37C7E" w:rsidRDefault="00884282" w:rsidP="0088428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F0E" w:rsidRPr="00D37C7E">
        <w:rPr>
          <w:rFonts w:ascii="Times New Roman" w:eastAsia="Times New Roman" w:hAnsi="Times New Roman" w:cs="Times New Roman"/>
          <w:sz w:val="24"/>
          <w:szCs w:val="24"/>
        </w:rPr>
        <w:t>Оборудование учебного кабинета:</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посадочные места по количеству обучающихся;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рабочее место преподавателя;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учебно-наглядных пособий;</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комплект электронных видеоматериалов;</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задания для контрольных работ;</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профессионально ориентированные задания;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материалы экзамена.</w:t>
      </w:r>
    </w:p>
    <w:p w:rsidR="001A7F0E" w:rsidRPr="00D37C7E" w:rsidRDefault="00884282" w:rsidP="0088428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F0E" w:rsidRPr="00D37C7E">
        <w:rPr>
          <w:rFonts w:ascii="Times New Roman" w:eastAsia="Times New Roman" w:hAnsi="Times New Roman" w:cs="Times New Roman"/>
          <w:sz w:val="24"/>
          <w:szCs w:val="24"/>
        </w:rPr>
        <w:t>Технические средства обучения:</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персональный компьютер с лицензионным программным обеспечением;</w:t>
      </w:r>
    </w:p>
    <w:p w:rsidR="001A7F0E" w:rsidRPr="00D37C7E" w:rsidRDefault="001A7F0E" w:rsidP="001A7F0E">
      <w:pPr>
        <w:pStyle w:val="a8"/>
        <w:numPr>
          <w:ilvl w:val="0"/>
          <w:numId w:val="18"/>
        </w:numPr>
        <w:spacing w:after="0" w:line="240" w:lineRule="auto"/>
        <w:ind w:left="0" w:firstLine="709"/>
        <w:contextualSpacing/>
        <w:jc w:val="both"/>
        <w:rPr>
          <w:rFonts w:ascii="Times New Roman" w:hAnsi="Times New Roman"/>
          <w:sz w:val="24"/>
          <w:szCs w:val="24"/>
        </w:rPr>
      </w:pPr>
      <w:r w:rsidRPr="00D37C7E">
        <w:rPr>
          <w:rFonts w:ascii="Times New Roman" w:hAnsi="Times New Roman"/>
          <w:sz w:val="24"/>
          <w:szCs w:val="24"/>
        </w:rPr>
        <w:t>проектор с экраном.</w:t>
      </w:r>
    </w:p>
    <w:p w:rsidR="001A7F0E" w:rsidRPr="00D37C7E" w:rsidRDefault="00884282" w:rsidP="00884282">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A7F0E" w:rsidRPr="00D37C7E">
        <w:rPr>
          <w:rFonts w:ascii="Times New Roman" w:eastAsia="Times New Roman" w:hAnsi="Times New Roman" w:cs="Times New Roman"/>
          <w:sz w:val="24"/>
          <w:szCs w:val="24"/>
        </w:rPr>
        <w:t>Залы: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Библиотека, читальный зал с выходом в сеть Интернет.</w:t>
      </w:r>
    </w:p>
    <w:p w:rsidR="001A7F0E" w:rsidRPr="00D37C7E" w:rsidRDefault="001A7F0E" w:rsidP="00884282">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 Информационное обеспечение реализации программы</w:t>
      </w:r>
    </w:p>
    <w:p w:rsidR="001A7F0E" w:rsidRPr="00D37C7E" w:rsidRDefault="001A7F0E" w:rsidP="001A7F0E">
      <w:pPr>
        <w:spacing w:after="0" w:line="240" w:lineRule="auto"/>
        <w:ind w:firstLine="709"/>
        <w:contextualSpacing/>
        <w:jc w:val="both"/>
        <w:rPr>
          <w:rFonts w:ascii="Times New Roman" w:eastAsia="Times New Roman" w:hAnsi="Times New Roman" w:cs="Times New Roman"/>
          <w:sz w:val="24"/>
          <w:szCs w:val="24"/>
        </w:rPr>
      </w:pPr>
      <w:r w:rsidRPr="00D37C7E">
        <w:rPr>
          <w:rFonts w:ascii="Times New Roman" w:eastAsia="Times New Roman" w:hAnsi="Times New Roman" w:cs="Times New Roman"/>
          <w:sz w:val="24"/>
          <w:szCs w:val="24"/>
        </w:rPr>
        <w:t xml:space="preserve">Для реализации программы библиотечный фонд образовательной организации </w:t>
      </w:r>
      <w:r w:rsidR="002D7836" w:rsidRPr="00D37C7E">
        <w:rPr>
          <w:rFonts w:ascii="Times New Roman" w:eastAsia="Times New Roman" w:hAnsi="Times New Roman" w:cs="Times New Roman"/>
          <w:sz w:val="24"/>
          <w:szCs w:val="24"/>
        </w:rPr>
        <w:t xml:space="preserve">имеет </w:t>
      </w:r>
      <w:r w:rsidRPr="00D37C7E">
        <w:rPr>
          <w:rFonts w:ascii="Times New Roman" w:eastAsia="Times New Roman" w:hAnsi="Times New Roman" w:cs="Times New Roman"/>
          <w:sz w:val="24"/>
          <w:szCs w:val="24"/>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rsidR="001A7F0E" w:rsidRPr="00D37C7E" w:rsidRDefault="001A7F0E" w:rsidP="00884282">
      <w:pPr>
        <w:spacing w:after="0" w:line="240" w:lineRule="auto"/>
        <w:contextualSpacing/>
        <w:jc w:val="both"/>
        <w:rPr>
          <w:rFonts w:ascii="Times New Roman" w:eastAsia="Times New Roman" w:hAnsi="Times New Roman" w:cs="Times New Roman"/>
          <w:b/>
          <w:sz w:val="24"/>
          <w:szCs w:val="24"/>
        </w:rPr>
      </w:pPr>
      <w:r w:rsidRPr="00D37C7E">
        <w:rPr>
          <w:rFonts w:ascii="Times New Roman" w:eastAsia="Times New Roman" w:hAnsi="Times New Roman" w:cs="Times New Roman"/>
          <w:b/>
          <w:sz w:val="24"/>
          <w:szCs w:val="24"/>
        </w:rPr>
        <w:t>3.2.1. Основные печатные издания</w:t>
      </w:r>
    </w:p>
    <w:p w:rsidR="001A7F0E" w:rsidRPr="00D37C7E" w:rsidRDefault="001A7F0E" w:rsidP="001A7F0E">
      <w:pPr>
        <w:pStyle w:val="a8"/>
        <w:numPr>
          <w:ilvl w:val="0"/>
          <w:numId w:val="2"/>
        </w:numPr>
        <w:spacing w:after="0" w:line="240" w:lineRule="auto"/>
        <w:ind w:left="0" w:firstLine="709"/>
        <w:jc w:val="both"/>
        <w:rPr>
          <w:rFonts w:ascii="Times New Roman" w:hAnsi="Times New Roman"/>
          <w:sz w:val="24"/>
          <w:szCs w:val="24"/>
          <w:lang w:eastAsia="ru-RU"/>
        </w:rPr>
      </w:pPr>
      <w:r w:rsidRPr="00D37C7E">
        <w:rPr>
          <w:rFonts w:ascii="Times New Roman" w:hAnsi="Times New Roman"/>
          <w:sz w:val="24"/>
          <w:szCs w:val="24"/>
          <w:lang w:eastAsia="ru-RU"/>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Воителева. </w:t>
      </w:r>
      <w:r w:rsidRPr="00D37C7E">
        <w:rPr>
          <w:rFonts w:ascii="Times New Roman" w:hAnsi="Times New Roman"/>
          <w:sz w:val="24"/>
          <w:szCs w:val="24"/>
        </w:rPr>
        <w:t>–</w:t>
      </w:r>
      <w:r w:rsidRPr="00D37C7E">
        <w:rPr>
          <w:rFonts w:ascii="Times New Roman" w:hAnsi="Times New Roman"/>
          <w:sz w:val="24"/>
          <w:szCs w:val="24"/>
          <w:lang w:eastAsia="ru-RU"/>
        </w:rPr>
        <w:t xml:space="preserve"> 4-е изд., стер. </w:t>
      </w:r>
      <w:r w:rsidRPr="00D37C7E">
        <w:rPr>
          <w:rFonts w:ascii="Times New Roman" w:hAnsi="Times New Roman"/>
          <w:sz w:val="24"/>
          <w:szCs w:val="24"/>
        </w:rPr>
        <w:t>–</w:t>
      </w:r>
      <w:r w:rsidRPr="00D37C7E">
        <w:rPr>
          <w:rFonts w:ascii="Times New Roman" w:hAnsi="Times New Roman"/>
          <w:sz w:val="24"/>
          <w:szCs w:val="24"/>
          <w:lang w:eastAsia="ru-RU"/>
        </w:rPr>
        <w:t xml:space="preserve"> Москва: Академия, 2017. - 409 с. - (Профессиональное образование. Общеобразовательные дисциплины). - ISBN 978-5-4468-5987-0</w:t>
      </w:r>
    </w:p>
    <w:p w:rsidR="001A7F0E" w:rsidRPr="00D37C7E" w:rsidRDefault="001A7F0E" w:rsidP="001A7F0E">
      <w:pPr>
        <w:keepNext/>
        <w:suppressAutoHyphens/>
        <w:spacing w:after="0" w:line="240" w:lineRule="auto"/>
        <w:ind w:firstLine="709"/>
        <w:jc w:val="both"/>
        <w:rPr>
          <w:rFonts w:ascii="Times New Roman" w:eastAsia="Times New Roman" w:hAnsi="Times New Roman" w:cs="Times New Roman"/>
          <w:i/>
          <w:kern w:val="32"/>
          <w:sz w:val="24"/>
          <w:szCs w:val="24"/>
        </w:rPr>
      </w:pPr>
      <w:bookmarkStart w:id="2" w:name="__RefHeading___Toc463878230"/>
      <w:bookmarkEnd w:id="2"/>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
          <w:bCs/>
          <w:sz w:val="24"/>
          <w:szCs w:val="24"/>
          <w:lang w:eastAsia="ru-RU"/>
        </w:rPr>
      </w:pPr>
      <w:r w:rsidRPr="00D37C7E">
        <w:rPr>
          <w:rFonts w:ascii="Times New Roman" w:eastAsia="Times New Roman" w:hAnsi="Times New Roman" w:cs="Times New Roman"/>
          <w:b/>
          <w:bCs/>
          <w:sz w:val="24"/>
          <w:szCs w:val="24"/>
          <w:lang w:eastAsia="ru-RU"/>
        </w:rPr>
        <w:t xml:space="preserve">3.2.2. Дополнительные источники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испр. и доп. Москва: Издательство Юрайт, 2020. – 230 с. – (Профессиональное образование). – ISBN 978-5-534-12294-7</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2.  Лобачева, Н.А.  Русский язык. Морфемика. Словообразование. Морфология: учебник для среднего профессионального образования / Н. А. Лобачева. – 3-е изд., испр. и доп.– Москва: Издательство Юрайт, 2020. – 206 с. – (Профессиональное образование). – ISBN 978-5-534-12621-1.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 xml:space="preserve">3.  Лобачева, Н.А.  Русский язык. Синтаксис. Пунктуация: учебник для среднего профессионального образования / Н. А. Лобачева. – 3-е изд., испр. и доп. – Москва : Издательство Юрайт, 2020. – 123 с. – (Профессиональное образование). – ISBN 978-5-534-12620-4. </w:t>
      </w:r>
    </w:p>
    <w:p w:rsidR="001A7F0E" w:rsidRPr="00D37C7E" w:rsidRDefault="001A7F0E" w:rsidP="001A7F0E">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D37C7E">
        <w:rPr>
          <w:rFonts w:ascii="Times New Roman" w:eastAsia="Times New Roman" w:hAnsi="Times New Roman" w:cs="Times New Roman"/>
          <w:bCs/>
          <w:sz w:val="24"/>
          <w:szCs w:val="24"/>
          <w:lang w:eastAsia="ru-RU"/>
        </w:rPr>
        <w:t>4.  Русский язык. Сборник упражнений: учебное пособие для среднего профессионального образования / П.А. Лекант [и др.]; под редакцией П.А. Леканта. – Москва: Издательство Юрайт, 2020. – 314 с. – (Профессиональное образование). – ISBN 978-5-9916-7796-7. – Текст: электронный // ЭБС Юрайт [сайт]. – URL: http://www.biblio-online.ru/bcode/452165</w:t>
      </w:r>
    </w:p>
    <w:p w:rsidR="00DB0C17" w:rsidRPr="00D37C7E" w:rsidRDefault="00DB0C17" w:rsidP="00DB0C17">
      <w:pPr>
        <w:rPr>
          <w:rFonts w:ascii="Times New Roman" w:eastAsia="Times New Roman" w:hAnsi="Times New Roman" w:cs="Times New Roman"/>
          <w:b/>
          <w:sz w:val="24"/>
          <w:szCs w:val="24"/>
          <w:lang w:eastAsia="ru-RU"/>
        </w:rPr>
      </w:pPr>
    </w:p>
    <w:p w:rsidR="00DB0C17" w:rsidRPr="00D37C7E" w:rsidRDefault="00DB0C17" w:rsidP="00DB0C17">
      <w:pPr>
        <w:rPr>
          <w:rFonts w:ascii="Times New Roman" w:eastAsia="Times New Roman" w:hAnsi="Times New Roman" w:cs="Times New Roman"/>
          <w:b/>
          <w:sz w:val="24"/>
          <w:szCs w:val="24"/>
          <w:lang w:eastAsia="ru-RU"/>
        </w:rPr>
      </w:pPr>
    </w:p>
    <w:p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8F10B9">
        <w:rPr>
          <w:rFonts w:ascii="Times New Roman" w:hAnsi="Times New Roman"/>
          <w:b/>
          <w:sz w:val="28"/>
          <w:szCs w:val="28"/>
          <w:lang w:eastAsia="ru-RU"/>
        </w:rPr>
        <w:t xml:space="preserve"> ОДБ 01 « Русский язык».</w:t>
      </w:r>
    </w:p>
    <w:p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DB0C17" w:rsidRPr="00F241E3" w:rsidTr="00450438">
        <w:tc>
          <w:tcPr>
            <w:tcW w:w="2457"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rsidTr="00450438">
        <w:tc>
          <w:tcPr>
            <w:tcW w:w="2457" w:type="pct"/>
          </w:tcPr>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01</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02</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03</w:t>
            </w:r>
          </w:p>
          <w:p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 04</w:t>
            </w:r>
          </w:p>
        </w:tc>
        <w:tc>
          <w:tcPr>
            <w:tcW w:w="2543" w:type="pct"/>
          </w:tcPr>
          <w:p w:rsidR="00DB0C17" w:rsidRPr="00442CB1" w:rsidRDefault="00DB0C17" w:rsidP="00450438">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сформированности</w:t>
            </w:r>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практике</w:t>
            </w:r>
            <w:r>
              <w:rPr>
                <w:rFonts w:ascii="Times New Roman" w:eastAsia="Times New Roman" w:hAnsi="Times New Roman" w:cs="Times New Roman"/>
                <w:bCs/>
                <w:sz w:val="24"/>
                <w:szCs w:val="24"/>
                <w:lang w:eastAsia="ru-RU"/>
              </w:rPr>
              <w:t>,</w:t>
            </w:r>
            <w:r w:rsidR="0044268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филологического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r w:rsidR="00053A11">
              <w:rPr>
                <w:rFonts w:ascii="Times New Roman" w:eastAsia="Times New Roman" w:hAnsi="Times New Roman" w:cs="Times New Roman"/>
                <w:bCs/>
                <w:sz w:val="24"/>
                <w:szCs w:val="24"/>
                <w:lang w:eastAsia="ru-RU"/>
              </w:rPr>
              <w:t>.</w:t>
            </w:r>
          </w:p>
        </w:tc>
      </w:tr>
    </w:tbl>
    <w:p w:rsidR="00DB0C17" w:rsidRDefault="008A777E">
      <w:pPr>
        <w:rPr>
          <w:rFonts w:ascii="Times New Roman" w:hAnsi="Times New Roman"/>
          <w:b/>
          <w:sz w:val="24"/>
          <w:szCs w:val="24"/>
          <w:lang w:eastAsia="ru-RU"/>
        </w:rPr>
      </w:pPr>
      <w:r>
        <w:rPr>
          <w:rFonts w:ascii="Times New Roman" w:hAnsi="Times New Roman"/>
          <w:b/>
          <w:sz w:val="24"/>
          <w:szCs w:val="24"/>
          <w:lang w:eastAsia="ru-RU"/>
        </w:rPr>
        <w:br w:type="page"/>
      </w:r>
    </w:p>
    <w:p w:rsidR="00DB0C17" w:rsidRDefault="00884282">
      <w:pP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 xml:space="preserve">                                                                                                           Приложение 1.</w:t>
      </w:r>
    </w:p>
    <w:p w:rsidR="00884282" w:rsidRPr="00A339C3" w:rsidRDefault="00884282" w:rsidP="00884282">
      <w:pPr>
        <w:spacing w:line="240" w:lineRule="auto"/>
        <w:rPr>
          <w:rFonts w:ascii="Times New Roman" w:hAnsi="Times New Roman" w:cs="Times New Roman"/>
          <w:b/>
          <w:sz w:val="24"/>
          <w:szCs w:val="24"/>
        </w:rPr>
      </w:pPr>
      <w:r w:rsidRPr="00A339C3">
        <w:rPr>
          <w:rFonts w:ascii="Times New Roman" w:hAnsi="Times New Roman" w:cs="Times New Roman"/>
          <w:b/>
          <w:sz w:val="24"/>
          <w:szCs w:val="24"/>
        </w:rPr>
        <w:t>ТЕМЫ РЕФЕРАТОВ, ДОКЛАДОВ, ИНДИВИДУАЛЬНЫХ ПРОЕКТОВ</w:t>
      </w:r>
    </w:p>
    <w:p w:rsidR="00884282" w:rsidRPr="00A339C3" w:rsidRDefault="00884282" w:rsidP="00884282">
      <w:pPr>
        <w:spacing w:line="240" w:lineRule="auto"/>
        <w:jc w:val="both"/>
        <w:rPr>
          <w:rFonts w:ascii="Times New Roman" w:hAnsi="Times New Roman" w:cs="Times New Roman"/>
          <w:b/>
          <w:sz w:val="24"/>
          <w:szCs w:val="24"/>
        </w:rPr>
      </w:pP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w:t>
      </w:r>
      <w:r w:rsidRPr="00A339C3">
        <w:rPr>
          <w:rFonts w:ascii="Times New Roman" w:hAnsi="Times New Roman" w:cs="Times New Roman"/>
          <w:sz w:val="24"/>
          <w:szCs w:val="24"/>
        </w:rPr>
        <w:tab/>
        <w:t>Русский язык среди других языков мира.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w:t>
      </w:r>
      <w:r w:rsidRPr="00A339C3">
        <w:rPr>
          <w:rFonts w:ascii="Times New Roman" w:hAnsi="Times New Roman" w:cs="Times New Roman"/>
          <w:sz w:val="24"/>
          <w:szCs w:val="24"/>
        </w:rPr>
        <w:tab/>
        <w:t>Языковой вкус. Языковая норма. Языковая агрессия.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w:t>
      </w:r>
      <w:r w:rsidRPr="00A339C3">
        <w:rPr>
          <w:rFonts w:ascii="Times New Roman" w:hAnsi="Times New Roman" w:cs="Times New Roman"/>
          <w:sz w:val="24"/>
          <w:szCs w:val="24"/>
        </w:rPr>
        <w:tab/>
        <w:t>Языковой портрет современника.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w:t>
      </w:r>
      <w:r w:rsidRPr="00A339C3">
        <w:rPr>
          <w:rFonts w:ascii="Times New Roman" w:hAnsi="Times New Roman" w:cs="Times New Roman"/>
          <w:sz w:val="24"/>
          <w:szCs w:val="24"/>
        </w:rPr>
        <w:tab/>
        <w:t>Молодёжный сленг и жаргон.</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5.</w:t>
      </w:r>
      <w:r w:rsidRPr="00A339C3">
        <w:rPr>
          <w:rFonts w:ascii="Times New Roman" w:hAnsi="Times New Roman" w:cs="Times New Roman"/>
          <w:sz w:val="24"/>
          <w:szCs w:val="24"/>
        </w:rPr>
        <w:tab/>
        <w:t>Деятельность М.В. Ломоносова в развитии и популяризации русского литературного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6.</w:t>
      </w:r>
      <w:r w:rsidRPr="00A339C3">
        <w:rPr>
          <w:rFonts w:ascii="Times New Roman" w:hAnsi="Times New Roman" w:cs="Times New Roman"/>
          <w:sz w:val="24"/>
          <w:szCs w:val="24"/>
        </w:rPr>
        <w:tab/>
        <w:t>А.С. Пушкин — создатель современного русского литературного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7.</w:t>
      </w:r>
      <w:r w:rsidRPr="00A339C3">
        <w:rPr>
          <w:rFonts w:ascii="Times New Roman" w:hAnsi="Times New Roman" w:cs="Times New Roman"/>
          <w:sz w:val="24"/>
          <w:szCs w:val="24"/>
        </w:rPr>
        <w:tab/>
        <w:t>Русский литературный язык на рубеже XX—XXI веков.</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8.</w:t>
      </w:r>
      <w:r w:rsidRPr="00A339C3">
        <w:rPr>
          <w:rFonts w:ascii="Times New Roman" w:hAnsi="Times New Roman" w:cs="Times New Roman"/>
          <w:sz w:val="24"/>
          <w:szCs w:val="24"/>
        </w:rPr>
        <w:tab/>
        <w:t>Формы существования национального русского языка: русский литературный язык, просторечие, диалекты, жаргонизмы.</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9.</w:t>
      </w:r>
      <w:r w:rsidRPr="00A339C3">
        <w:rPr>
          <w:rFonts w:ascii="Times New Roman" w:hAnsi="Times New Roman" w:cs="Times New Roman"/>
          <w:sz w:val="24"/>
          <w:szCs w:val="24"/>
        </w:rPr>
        <w:tab/>
        <w:t>Язык и культура.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10.</w:t>
      </w:r>
      <w:r w:rsidRPr="00A339C3">
        <w:rPr>
          <w:rFonts w:ascii="Times New Roman" w:hAnsi="Times New Roman" w:cs="Times New Roman"/>
          <w:sz w:val="24"/>
          <w:szCs w:val="24"/>
        </w:rPr>
        <w:tab/>
        <w:t>Культурно-речевые традиции русского языка и современное состояние русской устной речи.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11.</w:t>
      </w:r>
      <w:r w:rsidRPr="00A339C3">
        <w:rPr>
          <w:rFonts w:ascii="Times New Roman" w:hAnsi="Times New Roman" w:cs="Times New Roman"/>
          <w:sz w:val="24"/>
          <w:szCs w:val="24"/>
        </w:rPr>
        <w:tab/>
        <w:t>Вопросы экологии русского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12.</w:t>
      </w:r>
      <w:r w:rsidRPr="00A339C3">
        <w:rPr>
          <w:rFonts w:ascii="Times New Roman" w:hAnsi="Times New Roman" w:cs="Times New Roman"/>
          <w:sz w:val="24"/>
          <w:szCs w:val="24"/>
        </w:rPr>
        <w:tab/>
        <w:t>Виды делового общения, их языковые особенности.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13.</w:t>
      </w:r>
      <w:r w:rsidRPr="00A339C3">
        <w:rPr>
          <w:rFonts w:ascii="Times New Roman" w:hAnsi="Times New Roman" w:cs="Times New Roman"/>
          <w:sz w:val="24"/>
          <w:szCs w:val="24"/>
        </w:rPr>
        <w:tab/>
        <w:t>Языковые особенности научного стиля речи.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14.</w:t>
      </w:r>
      <w:r w:rsidRPr="00A339C3">
        <w:rPr>
          <w:rFonts w:ascii="Times New Roman" w:hAnsi="Times New Roman" w:cs="Times New Roman"/>
          <w:sz w:val="24"/>
          <w:szCs w:val="24"/>
        </w:rPr>
        <w:tab/>
        <w:t>Особенности художественного стиля.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15.</w:t>
      </w:r>
      <w:r w:rsidRPr="00A339C3">
        <w:rPr>
          <w:rFonts w:ascii="Times New Roman" w:hAnsi="Times New Roman" w:cs="Times New Roman"/>
          <w:sz w:val="24"/>
          <w:szCs w:val="24"/>
        </w:rPr>
        <w:tab/>
        <w:t>Публицистический стиль: языковые особенности, сфера использования.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16.</w:t>
      </w:r>
      <w:r w:rsidRPr="00A339C3">
        <w:rPr>
          <w:rFonts w:ascii="Times New Roman" w:hAnsi="Times New Roman" w:cs="Times New Roman"/>
          <w:sz w:val="24"/>
          <w:szCs w:val="24"/>
        </w:rPr>
        <w:tab/>
        <w:t>Экспрессивные средства языка в художественном тексте.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17.</w:t>
      </w:r>
      <w:r w:rsidRPr="00A339C3">
        <w:rPr>
          <w:rFonts w:ascii="Times New Roman" w:hAnsi="Times New Roman" w:cs="Times New Roman"/>
          <w:sz w:val="24"/>
          <w:szCs w:val="24"/>
        </w:rPr>
        <w:tab/>
        <w:t>СМИ и культура речи.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18.</w:t>
      </w:r>
      <w:r w:rsidRPr="00A339C3">
        <w:rPr>
          <w:rFonts w:ascii="Times New Roman" w:hAnsi="Times New Roman" w:cs="Times New Roman"/>
          <w:sz w:val="24"/>
          <w:szCs w:val="24"/>
        </w:rPr>
        <w:tab/>
        <w:t>Устная и письменная формы существования русского языка и сферы их применения.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19.</w:t>
      </w:r>
      <w:r w:rsidRPr="00A339C3">
        <w:rPr>
          <w:rFonts w:ascii="Times New Roman" w:hAnsi="Times New Roman" w:cs="Times New Roman"/>
          <w:sz w:val="24"/>
          <w:szCs w:val="24"/>
        </w:rPr>
        <w:tab/>
        <w:t>Стилистическое использование профессиональной и терминологической лексики в произведениях художественной литературы.</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20.</w:t>
      </w:r>
      <w:r w:rsidRPr="00A339C3">
        <w:rPr>
          <w:rFonts w:ascii="Times New Roman" w:hAnsi="Times New Roman" w:cs="Times New Roman"/>
          <w:sz w:val="24"/>
          <w:szCs w:val="24"/>
        </w:rPr>
        <w:tab/>
        <w:t>Текст и его назначение. Типы текстов по смыслу и стилю.</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21.</w:t>
      </w:r>
      <w:r w:rsidRPr="00A339C3">
        <w:rPr>
          <w:rFonts w:ascii="Times New Roman" w:hAnsi="Times New Roman" w:cs="Times New Roman"/>
          <w:sz w:val="24"/>
          <w:szCs w:val="24"/>
        </w:rPr>
        <w:tab/>
        <w:t>Русское письмо и его эволюция.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22.</w:t>
      </w:r>
      <w:r w:rsidRPr="00A339C3">
        <w:rPr>
          <w:rFonts w:ascii="Times New Roman" w:hAnsi="Times New Roman" w:cs="Times New Roman"/>
          <w:sz w:val="24"/>
          <w:szCs w:val="24"/>
        </w:rPr>
        <w:tab/>
        <w:t>Функционирование звуков языка в тексте: звукопись, анафора, аллитерация.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23.</w:t>
      </w:r>
      <w:r w:rsidRPr="00A339C3">
        <w:rPr>
          <w:rFonts w:ascii="Times New Roman" w:hAnsi="Times New Roman" w:cs="Times New Roman"/>
          <w:sz w:val="24"/>
          <w:szCs w:val="24"/>
        </w:rPr>
        <w:tab/>
        <w:t>Антонимы и их роль в речи.</w:t>
      </w:r>
    </w:p>
    <w:p w:rsidR="00884282" w:rsidRPr="00A339C3" w:rsidRDefault="00884282" w:rsidP="00884282">
      <w:pPr>
        <w:spacing w:line="240" w:lineRule="auto"/>
        <w:jc w:val="both"/>
        <w:rPr>
          <w:rFonts w:ascii="Times New Roman" w:hAnsi="Times New Roman" w:cs="Times New Roman"/>
          <w:sz w:val="24"/>
          <w:szCs w:val="24"/>
        </w:rPr>
      </w:pP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24.</w:t>
      </w:r>
      <w:r w:rsidRPr="00A339C3">
        <w:rPr>
          <w:rFonts w:ascii="Times New Roman" w:hAnsi="Times New Roman" w:cs="Times New Roman"/>
          <w:sz w:val="24"/>
          <w:szCs w:val="24"/>
        </w:rPr>
        <w:tab/>
        <w:t>Синонимия в русском языке. Типы синонимов. Роль синонимов в организации речи.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25.</w:t>
      </w:r>
      <w:r w:rsidRPr="00A339C3">
        <w:rPr>
          <w:rFonts w:ascii="Times New Roman" w:hAnsi="Times New Roman" w:cs="Times New Roman"/>
          <w:sz w:val="24"/>
          <w:szCs w:val="24"/>
        </w:rPr>
        <w:tab/>
        <w:t>Старославянизмы и их роль в развитии русского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lastRenderedPageBreak/>
        <w:t>26.</w:t>
      </w:r>
      <w:r w:rsidRPr="00A339C3">
        <w:rPr>
          <w:rFonts w:ascii="Times New Roman" w:hAnsi="Times New Roman" w:cs="Times New Roman"/>
          <w:sz w:val="24"/>
          <w:szCs w:val="24"/>
        </w:rPr>
        <w:tab/>
        <w:t>Русская фразеология как средство экспрессивности в русском языке.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27.</w:t>
      </w:r>
      <w:r w:rsidRPr="00A339C3">
        <w:rPr>
          <w:rFonts w:ascii="Times New Roman" w:hAnsi="Times New Roman" w:cs="Times New Roman"/>
          <w:sz w:val="24"/>
          <w:szCs w:val="24"/>
        </w:rPr>
        <w:tab/>
        <w:t>В.И.Даль как создатель «Словаря живого великорусского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28.</w:t>
      </w:r>
      <w:r w:rsidRPr="00A339C3">
        <w:rPr>
          <w:rFonts w:ascii="Times New Roman" w:hAnsi="Times New Roman" w:cs="Times New Roman"/>
          <w:sz w:val="24"/>
          <w:szCs w:val="24"/>
        </w:rPr>
        <w:tab/>
        <w:t>Строение русского слова. Способы образования слов в русском языке.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29.</w:t>
      </w:r>
      <w:r w:rsidRPr="00A339C3">
        <w:rPr>
          <w:rFonts w:ascii="Times New Roman" w:hAnsi="Times New Roman" w:cs="Times New Roman"/>
          <w:sz w:val="24"/>
          <w:szCs w:val="24"/>
        </w:rPr>
        <w:tab/>
        <w:t>Исторические изменения в структуре слова.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30.</w:t>
      </w:r>
      <w:r w:rsidRPr="00A339C3">
        <w:rPr>
          <w:rFonts w:ascii="Times New Roman" w:hAnsi="Times New Roman" w:cs="Times New Roman"/>
          <w:sz w:val="24"/>
          <w:szCs w:val="24"/>
        </w:rPr>
        <w:tab/>
        <w:t>Учение о частях речи в русской грамматике.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31.</w:t>
      </w:r>
      <w:r w:rsidRPr="00A339C3">
        <w:rPr>
          <w:rFonts w:ascii="Times New Roman" w:hAnsi="Times New Roman" w:cs="Times New Roman"/>
          <w:sz w:val="24"/>
          <w:szCs w:val="24"/>
        </w:rPr>
        <w:tab/>
        <w:t>Грамматические нормы русского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32.</w:t>
      </w:r>
      <w:r w:rsidRPr="00A339C3">
        <w:rPr>
          <w:rFonts w:ascii="Times New Roman" w:hAnsi="Times New Roman" w:cs="Times New Roman"/>
          <w:sz w:val="24"/>
          <w:szCs w:val="24"/>
        </w:rPr>
        <w:tab/>
        <w:t>Лексико-грамматические разряды имён существительных (на материале произведений художественной литературы).</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33.</w:t>
      </w:r>
      <w:r w:rsidRPr="00A339C3">
        <w:rPr>
          <w:rFonts w:ascii="Times New Roman" w:hAnsi="Times New Roman" w:cs="Times New Roman"/>
          <w:sz w:val="24"/>
          <w:szCs w:val="24"/>
        </w:rPr>
        <w:tab/>
        <w:t>Прилагательные, их разряды, синтаксическая и стилистическая роль (на примере лирики русских поэтов).</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34.</w:t>
      </w:r>
      <w:r w:rsidRPr="00A339C3">
        <w:rPr>
          <w:rFonts w:ascii="Times New Roman" w:hAnsi="Times New Roman" w:cs="Times New Roman"/>
          <w:sz w:val="24"/>
          <w:szCs w:val="24"/>
        </w:rPr>
        <w:tab/>
        <w:t>Категория наклонения глагола и её роль в текстообразовании.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35.</w:t>
      </w:r>
      <w:r w:rsidRPr="00A339C3">
        <w:rPr>
          <w:rFonts w:ascii="Times New Roman" w:hAnsi="Times New Roman" w:cs="Times New Roman"/>
          <w:sz w:val="24"/>
          <w:szCs w:val="24"/>
        </w:rPr>
        <w:tab/>
        <w:t>Вопрос о причастии и деепричастии в русской грамматике.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36.</w:t>
      </w:r>
      <w:r w:rsidRPr="00A339C3">
        <w:rPr>
          <w:rFonts w:ascii="Times New Roman" w:hAnsi="Times New Roman" w:cs="Times New Roman"/>
          <w:sz w:val="24"/>
          <w:szCs w:val="24"/>
        </w:rPr>
        <w:tab/>
        <w:t>Наречия и слова категории состояния: семантика, синтаксические функции, употребление.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37.</w:t>
      </w:r>
      <w:r w:rsidRPr="00A339C3">
        <w:rPr>
          <w:rFonts w:ascii="Times New Roman" w:hAnsi="Times New Roman" w:cs="Times New Roman"/>
          <w:sz w:val="24"/>
          <w:szCs w:val="24"/>
        </w:rPr>
        <w:tab/>
        <w:t>Слова-омонимы в морфологии русского языка.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38.</w:t>
      </w:r>
      <w:r w:rsidRPr="00A339C3">
        <w:rPr>
          <w:rFonts w:ascii="Times New Roman" w:hAnsi="Times New Roman" w:cs="Times New Roman"/>
          <w:sz w:val="24"/>
          <w:szCs w:val="24"/>
        </w:rPr>
        <w:tab/>
        <w:t>Роль словосочетания в построении предложения.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39.</w:t>
      </w:r>
      <w:r w:rsidRPr="00A339C3">
        <w:rPr>
          <w:rFonts w:ascii="Times New Roman" w:hAnsi="Times New Roman" w:cs="Times New Roman"/>
          <w:sz w:val="24"/>
          <w:szCs w:val="24"/>
        </w:rPr>
        <w:tab/>
        <w:t>Односоставные предложения в русском языке: особенности структуры и семантики.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40.</w:t>
      </w:r>
      <w:r w:rsidRPr="00A339C3">
        <w:rPr>
          <w:rFonts w:ascii="Times New Roman" w:hAnsi="Times New Roman" w:cs="Times New Roman"/>
          <w:sz w:val="24"/>
          <w:szCs w:val="24"/>
        </w:rPr>
        <w:tab/>
        <w:t>Синтаксическая роль инфинитива.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41.</w:t>
      </w:r>
      <w:r w:rsidRPr="00A339C3">
        <w:rPr>
          <w:rFonts w:ascii="Times New Roman" w:hAnsi="Times New Roman" w:cs="Times New Roman"/>
          <w:sz w:val="24"/>
          <w:szCs w:val="24"/>
        </w:rPr>
        <w:tab/>
        <w:t>Предложения с однородными членами и их функции в речи.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42.</w:t>
      </w:r>
      <w:r w:rsidRPr="00A339C3">
        <w:rPr>
          <w:rFonts w:ascii="Times New Roman" w:hAnsi="Times New Roman" w:cs="Times New Roman"/>
          <w:sz w:val="24"/>
          <w:szCs w:val="24"/>
        </w:rPr>
        <w:tab/>
        <w:t>Обособленные члены предложения и их роль в организации текста.</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43.</w:t>
      </w:r>
      <w:r w:rsidRPr="00A339C3">
        <w:rPr>
          <w:rFonts w:ascii="Times New Roman" w:hAnsi="Times New Roman" w:cs="Times New Roman"/>
          <w:sz w:val="24"/>
          <w:szCs w:val="24"/>
        </w:rPr>
        <w:tab/>
        <w:t>Структура и стилистическая роль вводных и вставных конструкций.</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44.</w:t>
      </w:r>
      <w:r w:rsidRPr="00A339C3">
        <w:rPr>
          <w:rFonts w:ascii="Times New Roman" w:hAnsi="Times New Roman" w:cs="Times New Roman"/>
          <w:sz w:val="24"/>
          <w:szCs w:val="24"/>
        </w:rPr>
        <w:tab/>
        <w:t>Монолог и диалог. Особенности построения и употребления.</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45.</w:t>
      </w:r>
      <w:r w:rsidRPr="00A339C3">
        <w:rPr>
          <w:rFonts w:ascii="Times New Roman" w:hAnsi="Times New Roman" w:cs="Times New Roman"/>
          <w:sz w:val="24"/>
          <w:szCs w:val="24"/>
        </w:rPr>
        <w:tab/>
        <w:t>Синонимика простых предложений.</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46.</w:t>
      </w:r>
      <w:r w:rsidRPr="00A339C3">
        <w:rPr>
          <w:rFonts w:ascii="Times New Roman" w:hAnsi="Times New Roman" w:cs="Times New Roman"/>
          <w:sz w:val="24"/>
          <w:szCs w:val="24"/>
        </w:rPr>
        <w:tab/>
        <w:t>Синонимика сложных предложений.</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47.</w:t>
      </w:r>
      <w:r w:rsidRPr="00A339C3">
        <w:rPr>
          <w:rFonts w:ascii="Times New Roman" w:hAnsi="Times New Roman" w:cs="Times New Roman"/>
          <w:sz w:val="24"/>
          <w:szCs w:val="24"/>
        </w:rPr>
        <w:tab/>
        <w:t>Использование сложных предложений в речи.</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48.</w:t>
      </w:r>
      <w:r w:rsidRPr="00A339C3">
        <w:rPr>
          <w:rFonts w:ascii="Times New Roman" w:hAnsi="Times New Roman" w:cs="Times New Roman"/>
          <w:sz w:val="24"/>
          <w:szCs w:val="24"/>
        </w:rPr>
        <w:tab/>
        <w:t>Способы введения чужой речи в текст.</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49.</w:t>
      </w:r>
      <w:r w:rsidRPr="00A339C3">
        <w:rPr>
          <w:rFonts w:ascii="Times New Roman" w:hAnsi="Times New Roman" w:cs="Times New Roman"/>
          <w:sz w:val="24"/>
          <w:szCs w:val="24"/>
        </w:rPr>
        <w:tab/>
        <w:t>Русская пунктуация и её назначение.</w:t>
      </w:r>
    </w:p>
    <w:p w:rsidR="00884282" w:rsidRPr="00A339C3" w:rsidRDefault="00884282" w:rsidP="00884282">
      <w:pPr>
        <w:spacing w:line="240" w:lineRule="auto"/>
        <w:jc w:val="both"/>
        <w:rPr>
          <w:rFonts w:ascii="Times New Roman" w:hAnsi="Times New Roman" w:cs="Times New Roman"/>
          <w:sz w:val="24"/>
          <w:szCs w:val="24"/>
        </w:rPr>
      </w:pPr>
      <w:r w:rsidRPr="00A339C3">
        <w:rPr>
          <w:rFonts w:ascii="Times New Roman" w:hAnsi="Times New Roman" w:cs="Times New Roman"/>
          <w:sz w:val="24"/>
          <w:szCs w:val="24"/>
        </w:rPr>
        <w:t>50.</w:t>
      </w:r>
      <w:r w:rsidRPr="00A339C3">
        <w:rPr>
          <w:rFonts w:ascii="Times New Roman" w:hAnsi="Times New Roman" w:cs="Times New Roman"/>
          <w:sz w:val="24"/>
          <w:szCs w:val="24"/>
        </w:rPr>
        <w:tab/>
        <w:t>Порядок слов в предложении и его роль в организации художественного текста.</w:t>
      </w:r>
    </w:p>
    <w:p w:rsidR="00884282" w:rsidRPr="00A339C3" w:rsidRDefault="00884282" w:rsidP="00884282">
      <w:pPr>
        <w:spacing w:line="240" w:lineRule="auto"/>
        <w:jc w:val="both"/>
        <w:rPr>
          <w:rFonts w:ascii="Times New Roman" w:hAnsi="Times New Roman" w:cs="Times New Roman"/>
          <w:sz w:val="24"/>
          <w:szCs w:val="24"/>
        </w:rPr>
      </w:pPr>
    </w:p>
    <w:p w:rsidR="00884282" w:rsidRPr="00A339C3" w:rsidRDefault="00884282" w:rsidP="00884282">
      <w:pPr>
        <w:spacing w:line="240" w:lineRule="auto"/>
        <w:jc w:val="both"/>
        <w:rPr>
          <w:rFonts w:ascii="Times New Roman" w:hAnsi="Times New Roman" w:cs="Times New Roman"/>
          <w:sz w:val="24"/>
          <w:szCs w:val="24"/>
        </w:rPr>
      </w:pPr>
    </w:p>
    <w:p w:rsidR="00884282" w:rsidRPr="00A339C3" w:rsidRDefault="00884282" w:rsidP="00884282">
      <w:pPr>
        <w:spacing w:line="240" w:lineRule="auto"/>
        <w:jc w:val="both"/>
        <w:rPr>
          <w:rFonts w:ascii="Times New Roman" w:hAnsi="Times New Roman" w:cs="Times New Roman"/>
          <w:sz w:val="24"/>
          <w:szCs w:val="24"/>
        </w:rPr>
      </w:pPr>
    </w:p>
    <w:p w:rsidR="00884282" w:rsidRPr="00A339C3" w:rsidRDefault="00884282" w:rsidP="00884282">
      <w:pPr>
        <w:spacing w:line="240" w:lineRule="auto"/>
        <w:jc w:val="both"/>
        <w:rPr>
          <w:rFonts w:ascii="Times New Roman" w:hAnsi="Times New Roman" w:cs="Times New Roman"/>
          <w:sz w:val="24"/>
          <w:szCs w:val="24"/>
        </w:rPr>
      </w:pPr>
    </w:p>
    <w:p w:rsidR="00884282" w:rsidRPr="00A339C3" w:rsidRDefault="00884282" w:rsidP="00884282">
      <w:pPr>
        <w:pStyle w:val="a8"/>
        <w:spacing w:line="240" w:lineRule="auto"/>
        <w:ind w:left="1415"/>
        <w:rPr>
          <w:rFonts w:ascii="Times New Roman" w:hAnsi="Times New Roman"/>
          <w:sz w:val="24"/>
          <w:szCs w:val="24"/>
        </w:rPr>
      </w:pPr>
    </w:p>
    <w:p w:rsidR="00884282" w:rsidRDefault="00884282">
      <w:pP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 xml:space="preserve">                                                                                                             Приложение 2.</w:t>
      </w:r>
    </w:p>
    <w:p w:rsidR="00DB0C17" w:rsidRPr="005A6CA6" w:rsidRDefault="00884282" w:rsidP="00884282">
      <w:pPr>
        <w:pStyle w:val="1"/>
        <w:rPr>
          <w:rFonts w:ascii="Times New Roman" w:eastAsia="Times New Roman" w:hAnsi="Times New Roman" w:cs="Times New Roman"/>
          <w:b/>
          <w:bCs/>
          <w:color w:val="000000" w:themeColor="text1"/>
          <w:sz w:val="24"/>
          <w:szCs w:val="24"/>
          <w:lang w:eastAsia="ru-RU"/>
        </w:rPr>
      </w:pPr>
      <w:bookmarkStart w:id="3" w:name="_Toc96354060"/>
      <w:r>
        <w:rPr>
          <w:rFonts w:ascii="Times New Roman" w:eastAsiaTheme="minorHAnsi" w:hAnsi="Times New Roman" w:cs="Times New Roman"/>
          <w:b/>
          <w:color w:val="auto"/>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3"/>
    </w:p>
    <w:p w:rsidR="00DB0C17" w:rsidRPr="005A6CA6" w:rsidRDefault="00DB0C17" w:rsidP="00DB0C17">
      <w:pPr>
        <w:spacing w:after="0" w:line="240" w:lineRule="auto"/>
        <w:jc w:val="both"/>
        <w:rPr>
          <w:rFonts w:ascii="Times New Roman" w:hAnsi="Times New Roman" w:cs="Times New Roman"/>
          <w:iCs/>
          <w:sz w:val="24"/>
          <w:szCs w:val="24"/>
        </w:rPr>
      </w:pPr>
    </w:p>
    <w:p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4" w:name="_Toc96354880"/>
      <w:r w:rsidRPr="005A6CA6">
        <w:rPr>
          <w:rStyle w:val="10"/>
          <w:rFonts w:ascii="Times New Roman" w:hAnsi="Times New Roman" w:cs="Times New Roman"/>
          <w:b/>
          <w:bCs/>
          <w:color w:val="000000" w:themeColor="text1"/>
          <w:sz w:val="24"/>
          <w:szCs w:val="24"/>
        </w:rPr>
        <w:t>Результаты обучения</w:t>
      </w:r>
      <w:bookmarkEnd w:id="4"/>
      <w:r w:rsidR="00442684">
        <w:rPr>
          <w:rStyle w:val="10"/>
          <w:rFonts w:ascii="Times New Roman" w:hAnsi="Times New Roman" w:cs="Times New Roman"/>
          <w:b/>
          <w:bCs/>
          <w:color w:val="000000" w:themeColor="text1"/>
          <w:sz w:val="24"/>
          <w:szCs w:val="24"/>
        </w:rPr>
        <w:t xml:space="preserve"> ОДБ 01</w:t>
      </w:r>
      <w:r w:rsidR="002D7836" w:rsidRPr="005A6CA6">
        <w:rPr>
          <w:rStyle w:val="10"/>
          <w:rFonts w:ascii="Times New Roman" w:hAnsi="Times New Roman" w:cs="Times New Roman"/>
          <w:b/>
          <w:bCs/>
          <w:color w:val="000000" w:themeColor="text1"/>
          <w:sz w:val="24"/>
          <w:szCs w:val="24"/>
        </w:rPr>
        <w:t xml:space="preserve"> «Русский язык»</w:t>
      </w:r>
    </w:p>
    <w:p w:rsidR="00D506B6" w:rsidRPr="00C7767F" w:rsidRDefault="00DB0C17" w:rsidP="00D506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5A6CA6">
        <w:rPr>
          <w:rFonts w:ascii="Times New Roman" w:hAnsi="Times New Roman"/>
          <w:sz w:val="24"/>
          <w:szCs w:val="24"/>
        </w:rPr>
        <w:t>Содержание общеобразовательной дисциплины</w:t>
      </w:r>
      <w:r w:rsidR="00053A11">
        <w:rPr>
          <w:rFonts w:ascii="Times New Roman" w:hAnsi="Times New Roman"/>
          <w:sz w:val="24"/>
          <w:szCs w:val="24"/>
        </w:rPr>
        <w:t xml:space="preserve"> ОДБ 01</w:t>
      </w:r>
      <w:r w:rsidRPr="005A6CA6">
        <w:rPr>
          <w:rFonts w:ascii="Times New Roman" w:hAnsi="Times New Roman"/>
          <w:sz w:val="24"/>
          <w:szCs w:val="24"/>
        </w:rPr>
        <w:t xml:space="preserve"> «Русский язык» направлено на достижение всех личностных (далее – ЛР), метапредметных (далее – МР) и предметных (далее – ПР) результатов обучения, рег</w:t>
      </w:r>
      <w:r w:rsidR="00053A11">
        <w:rPr>
          <w:rFonts w:ascii="Times New Roman" w:hAnsi="Times New Roman"/>
          <w:sz w:val="24"/>
          <w:szCs w:val="24"/>
        </w:rPr>
        <w:t>ламентированных ФГОС СОО и с учё</w:t>
      </w:r>
      <w:r w:rsidRPr="005A6CA6">
        <w:rPr>
          <w:rFonts w:ascii="Times New Roman" w:hAnsi="Times New Roman"/>
          <w:sz w:val="24"/>
          <w:szCs w:val="24"/>
        </w:rPr>
        <w:t>том примерной основной образовательной программой среднего общего образования (ПООП СОО).</w:t>
      </w:r>
      <w:r w:rsidR="009B3886">
        <w:rPr>
          <w:rFonts w:ascii="Times New Roman" w:hAnsi="Times New Roman"/>
          <w:sz w:val="24"/>
          <w:szCs w:val="24"/>
        </w:rPr>
        <w:t xml:space="preserve"> </w:t>
      </w:r>
      <w:r w:rsidR="001F4009">
        <w:rPr>
          <w:rFonts w:ascii="Times New Roman" w:hAnsi="Times New Roman"/>
          <w:i/>
          <w:sz w:val="24"/>
          <w:szCs w:val="24"/>
        </w:rPr>
        <w:t>Приказ Минобрнауки России от</w:t>
      </w:r>
      <w:r w:rsidR="001F4009">
        <w:rPr>
          <w:rFonts w:ascii="Times New Roman" w:eastAsia="Times New Roman" w:hAnsi="Times New Roman" w:cs="Times New Roman"/>
          <w:i/>
          <w:sz w:val="24"/>
          <w:szCs w:val="24"/>
          <w:lang w:eastAsia="ru-RU"/>
        </w:rPr>
        <w:t xml:space="preserve"> </w:t>
      </w:r>
      <w:r w:rsidR="009B3886">
        <w:rPr>
          <w:rFonts w:ascii="Times New Roman" w:eastAsia="Times New Roman" w:hAnsi="Times New Roman" w:cs="Times New Roman"/>
          <w:i/>
          <w:sz w:val="24"/>
          <w:szCs w:val="24"/>
          <w:lang w:eastAsia="ru-RU"/>
        </w:rPr>
        <w:t xml:space="preserve"> </w:t>
      </w:r>
      <w:r w:rsidR="00D506B6">
        <w:rPr>
          <w:rFonts w:ascii="Times New Roman" w:eastAsia="Times New Roman" w:hAnsi="Times New Roman" w:cs="Times New Roman"/>
          <w:i/>
          <w:sz w:val="24"/>
          <w:szCs w:val="24"/>
          <w:lang w:eastAsia="ru-RU"/>
        </w:rPr>
        <w:t xml:space="preserve">11.01.2018 N 25 </w:t>
      </w:r>
    </w:p>
    <w:p w:rsidR="0093522E" w:rsidRPr="00C7767F" w:rsidRDefault="0093522E" w:rsidP="009B38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p w:rsidR="00DB0C17" w:rsidRPr="005A6CA6" w:rsidRDefault="0024190B" w:rsidP="0024190B">
      <w:pPr>
        <w:spacing w:after="0" w:line="240"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eastAsia="ar-SA"/>
        </w:rPr>
        <w:t xml:space="preserve">               </w:t>
      </w:r>
      <w:r w:rsidR="00DB0C17" w:rsidRPr="005A6CA6">
        <w:rPr>
          <w:rFonts w:ascii="Times New Roman" w:hAnsi="Times New Roman" w:cs="Times New Roman"/>
          <w:b/>
          <w:bCs/>
          <w:sz w:val="24"/>
          <w:szCs w:val="24"/>
        </w:rPr>
        <w:t>Личностные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03. Готовность к служению Отечеству, его защите.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sidR="00053A11">
        <w:rPr>
          <w:rFonts w:ascii="Times New Roman" w:hAnsi="Times New Roman" w:cs="Times New Roman"/>
          <w:sz w:val="24"/>
          <w:szCs w:val="24"/>
        </w:rPr>
        <w:t>его места в поликультурном мире.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 xml:space="preserve">ЛР 06. Толерантное сознание и поведение в поликультурном мире, готовность и способность вести диалог </w:t>
      </w:r>
      <w:r w:rsidR="00442684">
        <w:rPr>
          <w:rFonts w:ascii="Times New Roman" w:hAnsi="Times New Roman" w:cs="Times New Roman"/>
          <w:sz w:val="24"/>
          <w:szCs w:val="24"/>
        </w:rPr>
        <w:t>с другими людьми, достигать в нё</w:t>
      </w:r>
      <w:r w:rsidRPr="005A6CA6">
        <w:rPr>
          <w:rFonts w:ascii="Times New Roman" w:hAnsi="Times New Roman" w:cs="Times New Roman"/>
          <w:sz w:val="24"/>
          <w:szCs w:val="24"/>
        </w:rPr>
        <w:t>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sidR="00525484">
        <w:rPr>
          <w:rFonts w:ascii="Times New Roman" w:hAnsi="Times New Roman" w:cs="Times New Roman"/>
          <w:sz w:val="24"/>
          <w:szCs w:val="24"/>
        </w:rPr>
        <w:t xml:space="preserve"> негативным социальным явлениям.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08. Нравственное сознание и поведение на основе усвоения общечеловеческих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10. Эстетическое отношение к миру, включая эстетику быта, научного и технического творчества, спорта, общественных отношений.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ЛР 15. Ответственное отношение к созданию семьи на основе осознанного принятия ценностей семейной жизни.</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Метапредметные результаты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06. Умение определять назначение и функции различных социальных институтов.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07. Умение самостоятельно оценивать и принимать решения, определяющие ст</w:t>
      </w:r>
      <w:r w:rsidR="00D37C7E">
        <w:rPr>
          <w:rFonts w:ascii="Times New Roman" w:hAnsi="Times New Roman" w:cs="Times New Roman"/>
          <w:sz w:val="24"/>
          <w:szCs w:val="24"/>
        </w:rPr>
        <w:t>ратегию поведения, с учё</w:t>
      </w:r>
      <w:r w:rsidRPr="005A6CA6">
        <w:rPr>
          <w:rFonts w:ascii="Times New Roman" w:hAnsi="Times New Roman" w:cs="Times New Roman"/>
          <w:sz w:val="24"/>
          <w:szCs w:val="24"/>
        </w:rPr>
        <w:t>том гражданских и нравственных ценностей.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Предметные результаты на базовом уровне отражают:</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01. Сформированность понятий о нормах русского литературного языка и применение знаний о них в речевой практике;</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02. Владение навыками самоанализа и самооценки на основе наблюдений за собственной речью;</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03. Владение умением анализировать т</w:t>
      </w:r>
      <w:r w:rsidR="00D37C7E">
        <w:rPr>
          <w:rFonts w:ascii="Times New Roman" w:hAnsi="Times New Roman" w:cs="Times New Roman"/>
          <w:sz w:val="24"/>
          <w:szCs w:val="24"/>
        </w:rPr>
        <w:t>екст с точки зрения наличия в нё</w:t>
      </w:r>
      <w:r w:rsidRPr="005A6CA6">
        <w:rPr>
          <w:rFonts w:ascii="Times New Roman" w:hAnsi="Times New Roman" w:cs="Times New Roman"/>
          <w:sz w:val="24"/>
          <w:szCs w:val="24"/>
        </w:rPr>
        <w:t>м явной и скрытой, основной и второстепенной информации;</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04. Владение умением представлять тексты в виде тезисов, конспектов, аннотаций, рефератов, сочинений различных жанров;</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lastRenderedPageBreak/>
        <w:t>ПРб 06. Сформированность представлений об изобразительно-выразительных возможностях русского языка;</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08. Способность выявлять в художественных текстах образы,</w:t>
      </w:r>
      <w:r w:rsidR="00D37C7E">
        <w:rPr>
          <w:rFonts w:ascii="Times New Roman" w:hAnsi="Times New Roman" w:cs="Times New Roman"/>
          <w:sz w:val="24"/>
          <w:szCs w:val="24"/>
        </w:rPr>
        <w:t xml:space="preserve"> темы и проблемы и выражать своё отношение к ним в развё</w:t>
      </w:r>
      <w:r w:rsidRPr="005A6CA6">
        <w:rPr>
          <w:rFonts w:ascii="Times New Roman" w:hAnsi="Times New Roman" w:cs="Times New Roman"/>
          <w:sz w:val="24"/>
          <w:szCs w:val="24"/>
        </w:rPr>
        <w:t>рнутых аргументированных устных и письменных высказываниях;</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09. Овладение навыками анализа х</w:t>
      </w:r>
      <w:r w:rsidR="00D37C7E">
        <w:rPr>
          <w:rFonts w:ascii="Times New Roman" w:hAnsi="Times New Roman" w:cs="Times New Roman"/>
          <w:sz w:val="24"/>
          <w:szCs w:val="24"/>
        </w:rPr>
        <w:t>удожественных произведений с учё</w:t>
      </w:r>
      <w:r w:rsidRPr="005A6CA6">
        <w:rPr>
          <w:rFonts w:ascii="Times New Roman" w:hAnsi="Times New Roman" w:cs="Times New Roman"/>
          <w:sz w:val="24"/>
          <w:szCs w:val="24"/>
        </w:rPr>
        <w:t>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DB0C17" w:rsidRPr="005A6CA6" w:rsidRDefault="00DB0C17" w:rsidP="00DB0C17">
      <w:pPr>
        <w:spacing w:after="0" w:line="240" w:lineRule="auto"/>
        <w:ind w:firstLine="708"/>
        <w:jc w:val="both"/>
        <w:rPr>
          <w:rFonts w:ascii="Times New Roman" w:hAnsi="Times New Roman" w:cs="Times New Roman"/>
          <w:sz w:val="24"/>
          <w:szCs w:val="24"/>
        </w:rPr>
      </w:pPr>
      <w:r w:rsidRPr="005A6CA6">
        <w:rPr>
          <w:rFonts w:ascii="Times New Roman" w:hAnsi="Times New Roman" w:cs="Times New Roman"/>
          <w:sz w:val="24"/>
          <w:szCs w:val="24"/>
        </w:rPr>
        <w:t>ПРб 10. Сформированность представлений о системе стилей языка художественной литературы.</w:t>
      </w:r>
    </w:p>
    <w:p w:rsidR="00DB0C17" w:rsidRPr="005A6CA6" w:rsidRDefault="00DB0C17" w:rsidP="00DB0C17">
      <w:pPr>
        <w:spacing w:after="0" w:line="240" w:lineRule="auto"/>
        <w:ind w:firstLine="708"/>
        <w:jc w:val="both"/>
        <w:rPr>
          <w:rFonts w:ascii="Times New Roman" w:hAnsi="Times New Roman" w:cs="Times New Roman"/>
          <w:sz w:val="24"/>
          <w:szCs w:val="24"/>
        </w:rPr>
      </w:pPr>
    </w:p>
    <w:p w:rsidR="00B9475B" w:rsidRPr="005A6CA6" w:rsidRDefault="00DB0C17" w:rsidP="00884282">
      <w:pPr>
        <w:pStyle w:val="1"/>
        <w:numPr>
          <w:ilvl w:val="0"/>
          <w:numId w:val="20"/>
        </w:numPr>
        <w:spacing w:before="0" w:line="240" w:lineRule="auto"/>
        <w:jc w:val="both"/>
        <w:rPr>
          <w:rFonts w:ascii="Times New Roman" w:hAnsi="Times New Roman" w:cs="Times New Roman"/>
          <w:b/>
          <w:bCs/>
          <w:color w:val="auto"/>
          <w:sz w:val="24"/>
          <w:szCs w:val="24"/>
          <w:shd w:val="clear" w:color="auto" w:fill="FFFFFF"/>
        </w:rPr>
      </w:pPr>
      <w:bookmarkStart w:id="5" w:name="_Toc95734683"/>
      <w:bookmarkStart w:id="6" w:name="_Toc96354881"/>
      <w:r w:rsidRPr="005A6CA6">
        <w:rPr>
          <w:rFonts w:ascii="Times New Roman" w:hAnsi="Times New Roman" w:cs="Times New Roman"/>
          <w:b/>
          <w:bCs/>
          <w:color w:val="auto"/>
          <w:sz w:val="24"/>
          <w:szCs w:val="24"/>
        </w:rPr>
        <w:t xml:space="preserve">Фонды оценочных средств </w:t>
      </w:r>
      <w:r w:rsidRPr="005A6CA6">
        <w:rPr>
          <w:rFonts w:ascii="Times New Roman" w:hAnsi="Times New Roman" w:cs="Times New Roman"/>
          <w:b/>
          <w:bCs/>
          <w:color w:val="auto"/>
          <w:sz w:val="24"/>
          <w:szCs w:val="24"/>
          <w:shd w:val="clear" w:color="auto" w:fill="FFFFFF"/>
        </w:rPr>
        <w:t>по</w:t>
      </w:r>
      <w:bookmarkEnd w:id="5"/>
      <w:bookmarkEnd w:id="6"/>
      <w:r w:rsidR="00D37C7E">
        <w:rPr>
          <w:rFonts w:ascii="Times New Roman" w:hAnsi="Times New Roman" w:cs="Times New Roman"/>
          <w:b/>
          <w:bCs/>
          <w:color w:val="auto"/>
          <w:sz w:val="24"/>
          <w:szCs w:val="24"/>
          <w:shd w:val="clear" w:color="auto" w:fill="FFFFFF"/>
        </w:rPr>
        <w:t xml:space="preserve"> специально</w:t>
      </w:r>
      <w:r w:rsidR="007D50B1">
        <w:rPr>
          <w:rFonts w:ascii="Times New Roman" w:hAnsi="Times New Roman" w:cs="Times New Roman"/>
          <w:b/>
          <w:bCs/>
          <w:color w:val="auto"/>
          <w:sz w:val="24"/>
          <w:szCs w:val="24"/>
          <w:shd w:val="clear" w:color="auto" w:fill="FFFFFF"/>
        </w:rPr>
        <w:t>сти 08.02.05 «Строительство и эксплуатация автомобильных дорог и аэродромов</w:t>
      </w:r>
      <w:r w:rsidR="00B9475B" w:rsidRPr="005A6CA6">
        <w:rPr>
          <w:rFonts w:ascii="Times New Roman" w:hAnsi="Times New Roman" w:cs="Times New Roman"/>
          <w:b/>
          <w:bCs/>
          <w:color w:val="auto"/>
          <w:sz w:val="24"/>
          <w:szCs w:val="24"/>
          <w:shd w:val="clear" w:color="auto" w:fill="FFFFFF"/>
        </w:rPr>
        <w:t>»</w:t>
      </w:r>
    </w:p>
    <w:p w:rsidR="00B9475B" w:rsidRDefault="00B9475B" w:rsidP="00884282">
      <w:pPr>
        <w:pStyle w:val="a8"/>
        <w:ind w:left="1415"/>
        <w:jc w:val="both"/>
        <w:rPr>
          <w:rFonts w:ascii="Times New Roman" w:hAnsi="Times New Roman"/>
          <w:sz w:val="24"/>
          <w:szCs w:val="24"/>
        </w:rPr>
      </w:pPr>
    </w:p>
    <w:tbl>
      <w:tblPr>
        <w:tblStyle w:val="4"/>
        <w:tblW w:w="9493" w:type="dxa"/>
        <w:tblLook w:val="04A0"/>
      </w:tblPr>
      <w:tblGrid>
        <w:gridCol w:w="2430"/>
        <w:gridCol w:w="2108"/>
        <w:gridCol w:w="4955"/>
      </w:tblGrid>
      <w:tr w:rsidR="009533AA" w:rsidRPr="009E739D" w:rsidTr="007C5418">
        <w:trPr>
          <w:trHeight w:val="887"/>
        </w:trPr>
        <w:tc>
          <w:tcPr>
            <w:tcW w:w="2430"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contextualSpacing/>
              <w:jc w:val="center"/>
              <w:rPr>
                <w:rFonts w:ascii="Times New Roman" w:eastAsia="Calibri" w:hAnsi="Times New Roman" w:cs="Times New Roman"/>
                <w:b/>
                <w:bCs/>
                <w:color w:val="000000"/>
                <w:sz w:val="24"/>
                <w:szCs w:val="24"/>
              </w:rPr>
            </w:pPr>
            <w:r w:rsidRPr="009E739D">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contextualSpacing/>
              <w:jc w:val="center"/>
              <w:rPr>
                <w:rFonts w:ascii="Times New Roman" w:eastAsia="Times New Roman" w:hAnsi="Times New Roman" w:cs="Times New Roman"/>
                <w:b/>
                <w:bCs/>
                <w:color w:val="000000"/>
                <w:sz w:val="24"/>
                <w:szCs w:val="24"/>
              </w:rPr>
            </w:pPr>
            <w:r w:rsidRPr="009E739D">
              <w:rPr>
                <w:rFonts w:ascii="Times New Roman" w:eastAsia="Calibri" w:hAnsi="Times New Roman" w:cs="Times New Roman"/>
                <w:b/>
                <w:bCs/>
                <w:color w:val="000000"/>
                <w:sz w:val="24"/>
                <w:szCs w:val="24"/>
              </w:rPr>
              <w:t>Коды образовательных результатов</w:t>
            </w:r>
          </w:p>
          <w:p w:rsidR="009533AA" w:rsidRPr="009E739D" w:rsidRDefault="009533AA" w:rsidP="007C5418">
            <w:pPr>
              <w:contextualSpacing/>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(ЛР, МР, ПР,</w:t>
            </w:r>
            <w:r w:rsidR="00D93759">
              <w:rPr>
                <w:rFonts w:ascii="Times New Roman" w:eastAsia="Calibri" w:hAnsi="Times New Roman" w:cs="Times New Roman"/>
                <w:b/>
                <w:bCs/>
                <w:color w:val="000000"/>
                <w:sz w:val="24"/>
                <w:szCs w:val="24"/>
              </w:rPr>
              <w:t xml:space="preserve"> ПК, </w:t>
            </w:r>
            <w:r>
              <w:rPr>
                <w:rFonts w:ascii="Times New Roman" w:eastAsia="Calibri" w:hAnsi="Times New Roman" w:cs="Times New Roman"/>
                <w:b/>
                <w:bCs/>
                <w:color w:val="000000"/>
                <w:sz w:val="24"/>
                <w:szCs w:val="24"/>
              </w:rPr>
              <w:t xml:space="preserve"> ОК</w:t>
            </w:r>
            <w:r w:rsidRPr="009E739D">
              <w:rPr>
                <w:rFonts w:ascii="Times New Roman" w:eastAsia="Calibri" w:hAnsi="Times New Roman" w:cs="Times New Roman"/>
                <w:b/>
                <w:bCs/>
                <w:color w:val="000000"/>
                <w:sz w:val="24"/>
                <w:szCs w:val="24"/>
              </w:rPr>
              <w:t>)</w:t>
            </w:r>
          </w:p>
        </w:tc>
        <w:tc>
          <w:tcPr>
            <w:tcW w:w="4955"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contextualSpacing/>
              <w:jc w:val="center"/>
              <w:rPr>
                <w:rFonts w:ascii="Times New Roman" w:eastAsia="Calibri" w:hAnsi="Times New Roman" w:cs="Times New Roman"/>
                <w:b/>
                <w:bCs/>
                <w:color w:val="000000"/>
                <w:sz w:val="24"/>
                <w:szCs w:val="24"/>
              </w:rPr>
            </w:pPr>
            <w:r w:rsidRPr="009E739D">
              <w:rPr>
                <w:rFonts w:ascii="Times New Roman" w:eastAsia="Calibri" w:hAnsi="Times New Roman" w:cs="Times New Roman"/>
                <w:b/>
                <w:bCs/>
                <w:color w:val="000000"/>
                <w:sz w:val="24"/>
                <w:szCs w:val="24"/>
              </w:rPr>
              <w:t>Варианты междисциплинарных заданий</w:t>
            </w:r>
          </w:p>
        </w:tc>
      </w:tr>
      <w:tr w:rsidR="009533AA" w:rsidRPr="009E739D" w:rsidTr="007C5418">
        <w:trPr>
          <w:trHeight w:val="887"/>
        </w:trPr>
        <w:tc>
          <w:tcPr>
            <w:tcW w:w="2430" w:type="dxa"/>
            <w:tcBorders>
              <w:top w:val="single" w:sz="4" w:space="0" w:color="auto"/>
              <w:left w:val="single" w:sz="4" w:space="0" w:color="auto"/>
              <w:bottom w:val="single" w:sz="4" w:space="0" w:color="auto"/>
              <w:right w:val="single" w:sz="4" w:space="0" w:color="auto"/>
            </w:tcBorders>
          </w:tcPr>
          <w:p w:rsidR="009533AA" w:rsidRPr="00A47FF1" w:rsidRDefault="008209DB" w:rsidP="007C5418">
            <w:pPr>
              <w:contextualSpacing/>
              <w:rPr>
                <w:rFonts w:ascii="Times New Roman" w:eastAsia="Times New Roman" w:hAnsi="Times New Roman" w:cs="Times New Roman"/>
                <w:b/>
                <w:bCs/>
                <w:sz w:val="24"/>
                <w:szCs w:val="24"/>
              </w:rPr>
            </w:pPr>
            <w:r>
              <w:rPr>
                <w:rFonts w:ascii="Times New Roman" w:eastAsia="Calibri" w:hAnsi="Times New Roman" w:cs="Times New Roman"/>
                <w:b/>
                <w:bCs/>
                <w:sz w:val="24"/>
                <w:szCs w:val="24"/>
              </w:rPr>
              <w:t>Раздел № 1</w:t>
            </w:r>
          </w:p>
          <w:p w:rsidR="009533AA" w:rsidRPr="00A47FF1" w:rsidRDefault="009533AA" w:rsidP="007C5418">
            <w:pPr>
              <w:rPr>
                <w:rFonts w:ascii="Times New Roman" w:eastAsia="Calibri" w:hAnsi="Times New Roman" w:cs="Times New Roman"/>
                <w:b/>
                <w:bCs/>
                <w:color w:val="000000"/>
                <w:sz w:val="24"/>
                <w:szCs w:val="24"/>
              </w:rPr>
            </w:pPr>
            <w:r w:rsidRPr="00A47FF1">
              <w:rPr>
                <w:rFonts w:ascii="Times New Roman" w:eastAsia="Calibri" w:hAnsi="Times New Roman" w:cs="Times New Roman"/>
                <w:b/>
                <w:bCs/>
                <w:sz w:val="24"/>
                <w:szCs w:val="24"/>
              </w:rPr>
              <w:t>Язык и речь. Функциональные стили речи</w:t>
            </w:r>
            <w:r>
              <w:rPr>
                <w:rFonts w:ascii="Times New Roman" w:eastAsia="Calibri" w:hAnsi="Times New Roman" w:cs="Times New Roman"/>
                <w:b/>
                <w:bCs/>
                <w:sz w:val="24"/>
                <w:szCs w:val="24"/>
              </w:rPr>
              <w:t>.</w:t>
            </w:r>
          </w:p>
          <w:p w:rsidR="009533AA" w:rsidRPr="00A47FF1" w:rsidRDefault="009533AA" w:rsidP="007C5418">
            <w:pPr>
              <w:contextualSpacing/>
              <w:rPr>
                <w:rFonts w:ascii="Times New Roman" w:eastAsia="Calibri" w:hAnsi="Times New Roman" w:cs="Times New Roman"/>
                <w:b/>
                <w:bCs/>
                <w:color w:val="000000"/>
                <w:sz w:val="24"/>
                <w:szCs w:val="24"/>
              </w:rPr>
            </w:pPr>
          </w:p>
          <w:p w:rsidR="009533AA" w:rsidRPr="009E739D" w:rsidRDefault="009533AA" w:rsidP="007C5418">
            <w:pPr>
              <w:contextualSpacing/>
              <w:rPr>
                <w:rFonts w:ascii="Times New Roman" w:eastAsia="Calibri" w:hAnsi="Times New Roman" w:cs="Times New Roman"/>
                <w:bCs/>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04</w:t>
            </w:r>
            <w:r w:rsidRPr="009E739D">
              <w:rPr>
                <w:rFonts w:ascii="Times New Roman" w:eastAsia="Calibri" w:hAnsi="Times New Roman" w:cs="Times New Roman"/>
                <w:bCs/>
                <w:color w:val="000000"/>
                <w:sz w:val="24"/>
                <w:szCs w:val="24"/>
              </w:rPr>
              <w:t xml:space="preserve"> </w:t>
            </w:r>
          </w:p>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06</w:t>
            </w:r>
            <w:r w:rsidRPr="009E739D">
              <w:rPr>
                <w:rFonts w:ascii="Times New Roman" w:eastAsia="Calibri" w:hAnsi="Times New Roman" w:cs="Times New Roman"/>
                <w:bCs/>
                <w:color w:val="000000"/>
                <w:sz w:val="24"/>
                <w:szCs w:val="24"/>
              </w:rPr>
              <w:t xml:space="preserve"> </w:t>
            </w:r>
          </w:p>
          <w:p w:rsidR="009533AA" w:rsidRPr="009E739D" w:rsidRDefault="009533AA" w:rsidP="007C5418">
            <w:pPr>
              <w:rPr>
                <w:rFonts w:ascii="Times New Roman" w:eastAsia="Times New Roman"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9533AA"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contextualSpacing/>
              <w:jc w:val="both"/>
              <w:rPr>
                <w:rFonts w:ascii="Times New Roman" w:eastAsia="Calibri" w:hAnsi="Times New Roman" w:cs="Times New Roman"/>
                <w:b/>
                <w:bCs/>
                <w:color w:val="000000"/>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tcPr>
          <w:p w:rsidR="009533AA" w:rsidRPr="009E739D" w:rsidRDefault="009533AA" w:rsidP="007C5418">
            <w:pPr>
              <w:keepNext/>
              <w:spacing w:line="256" w:lineRule="auto"/>
              <w:contextualSpacing/>
              <w:jc w:val="both"/>
              <w:rPr>
                <w:rFonts w:ascii="Times New Roman" w:eastAsia="Times New Roman" w:hAnsi="Times New Roman" w:cs="Times New Roman"/>
                <w:sz w:val="24"/>
                <w:szCs w:val="24"/>
              </w:rPr>
            </w:pPr>
            <w:r w:rsidRPr="009E739D">
              <w:rPr>
                <w:rFonts w:ascii="Times New Roman" w:eastAsia="Times New Roman" w:hAnsi="Times New Roman" w:cs="Times New Roman"/>
                <w:sz w:val="24"/>
                <w:szCs w:val="24"/>
              </w:rPr>
              <w:t xml:space="preserve">1. Прочитайте </w:t>
            </w:r>
            <w:r>
              <w:rPr>
                <w:rFonts w:ascii="Times New Roman" w:eastAsia="Times New Roman" w:hAnsi="Times New Roman" w:cs="Times New Roman"/>
                <w:sz w:val="24"/>
                <w:szCs w:val="24"/>
              </w:rPr>
              <w:t>приведё</w:t>
            </w:r>
            <w:r w:rsidRPr="009E739D">
              <w:rPr>
                <w:rFonts w:ascii="Times New Roman" w:eastAsia="Times New Roman" w:hAnsi="Times New Roman" w:cs="Times New Roman"/>
                <w:sz w:val="24"/>
                <w:szCs w:val="24"/>
              </w:rPr>
              <w:t>нные ниже отрывки. Определите, к каким стилям речи они относятся.</w:t>
            </w:r>
          </w:p>
          <w:p w:rsidR="009533AA" w:rsidRPr="009E739D" w:rsidRDefault="009533AA" w:rsidP="007C5418">
            <w:pPr>
              <w:keepNext/>
              <w:spacing w:line="256" w:lineRule="auto"/>
              <w:contextualSpacing/>
              <w:jc w:val="both"/>
              <w:rPr>
                <w:rFonts w:ascii="Times New Roman" w:eastAsia="Times New Roman" w:hAnsi="Times New Roman" w:cs="Times New Roman"/>
                <w:sz w:val="24"/>
                <w:szCs w:val="24"/>
              </w:rPr>
            </w:pPr>
            <w:r w:rsidRPr="009E739D">
              <w:rPr>
                <w:rFonts w:ascii="Times New Roman" w:eastAsia="Times New Roman" w:hAnsi="Times New Roman" w:cs="Times New Roman"/>
                <w:sz w:val="24"/>
                <w:szCs w:val="24"/>
              </w:rPr>
              <w:t xml:space="preserve">План характеристики функционального стиля: </w:t>
            </w:r>
          </w:p>
          <w:p w:rsidR="009533AA" w:rsidRPr="009E739D" w:rsidRDefault="009533AA" w:rsidP="007C5418">
            <w:pPr>
              <w:keepNext/>
              <w:spacing w:line="256" w:lineRule="auto"/>
              <w:contextualSpacing/>
              <w:jc w:val="both"/>
              <w:rPr>
                <w:rFonts w:ascii="Times New Roman" w:eastAsia="Times New Roman" w:hAnsi="Times New Roman" w:cs="Times New Roman"/>
                <w:sz w:val="24"/>
                <w:szCs w:val="24"/>
              </w:rPr>
            </w:pPr>
            <w:r w:rsidRPr="009E739D">
              <w:rPr>
                <w:rFonts w:ascii="Times New Roman" w:eastAsia="Times New Roman" w:hAnsi="Times New Roman" w:cs="Times New Roman"/>
                <w:sz w:val="24"/>
                <w:szCs w:val="24"/>
              </w:rPr>
              <w:t>1) Название стиля. 2) Сфера функционирования. 3) Жанры. 4) Лексические особенности. 5) Морфологические и синтаксические особенности. 6) Наличие эмоционально-экспрессивной окраски.</w:t>
            </w:r>
          </w:p>
          <w:p w:rsidR="009533AA" w:rsidRPr="009E739D"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Текст 1.Дуб на дороге. С севера на юг, между двумя большими городами, люди начали строить дорогу. Задумали люди построить дорогу широкую и ровную, прочную и красивую. Началось строительство дороги. Рабочие насыпали высо</w:t>
            </w:r>
            <w:r>
              <w:rPr>
                <w:rFonts w:ascii="Times New Roman" w:eastAsia="Calibri" w:hAnsi="Times New Roman" w:cs="Times New Roman"/>
                <w:sz w:val="24"/>
                <w:szCs w:val="24"/>
              </w:rPr>
              <w:t>кую земляную насыпь, обложили её</w:t>
            </w:r>
            <w:r w:rsidRPr="009E739D">
              <w:rPr>
                <w:rFonts w:ascii="Times New Roman" w:eastAsia="Calibri" w:hAnsi="Times New Roman" w:cs="Times New Roman"/>
                <w:sz w:val="24"/>
                <w:szCs w:val="24"/>
              </w:rPr>
              <w:t xml:space="preserve"> камнями, залили асфальтом. Дорога шла степями и лугами, берегами рек. Однажды пришли строители в поле. Тут рос небольшой кустарник. Инженер показывал, где прокладывать будущую дорогу, а рабочие забивали в землю небольшие колышки. Вдруг рабочие остановились, положили на землю колышки. Там, где должна пролечь дорога, стоял высокий дуб</w:t>
            </w:r>
          </w:p>
          <w:p w:rsidR="009533AA" w:rsidRPr="009E739D"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lastRenderedPageBreak/>
              <w:t>2.Напишите резюме для вакансии по специальности.</w:t>
            </w:r>
          </w:p>
          <w:p w:rsidR="009533AA" w:rsidRPr="00A47FF1" w:rsidRDefault="009533AA" w:rsidP="007C541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Pr="009E739D">
              <w:rPr>
                <w:rFonts w:ascii="Times New Roman" w:eastAsia="Calibri" w:hAnsi="Times New Roman" w:cs="Times New Roman"/>
                <w:sz w:val="24"/>
                <w:szCs w:val="24"/>
              </w:rPr>
              <w:t>. Напишите эссе на тему «Моя будущая профессия – будущее моего города».</w:t>
            </w:r>
          </w:p>
          <w:p w:rsidR="009533AA" w:rsidRPr="009E739D" w:rsidRDefault="009533AA" w:rsidP="007C5418">
            <w:pPr>
              <w:keepNext/>
              <w:spacing w:line="256" w:lineRule="auto"/>
              <w:contextualSpacing/>
              <w:jc w:val="both"/>
              <w:rPr>
                <w:rFonts w:ascii="Times New Roman" w:eastAsia="Times New Roman" w:hAnsi="Times New Roman" w:cs="Times New Roman"/>
                <w:sz w:val="24"/>
                <w:szCs w:val="24"/>
              </w:rPr>
            </w:pPr>
          </w:p>
        </w:tc>
      </w:tr>
      <w:tr w:rsidR="009533AA" w:rsidRPr="009E739D" w:rsidTr="007C5418">
        <w:tc>
          <w:tcPr>
            <w:tcW w:w="2430" w:type="dxa"/>
            <w:tcBorders>
              <w:top w:val="single" w:sz="4" w:space="0" w:color="auto"/>
              <w:left w:val="single" w:sz="4" w:space="0" w:color="auto"/>
              <w:bottom w:val="single" w:sz="4" w:space="0" w:color="auto"/>
              <w:right w:val="single" w:sz="4" w:space="0" w:color="auto"/>
            </w:tcBorders>
            <w:hideMark/>
          </w:tcPr>
          <w:p w:rsidR="008209DB" w:rsidRDefault="008209DB" w:rsidP="007C5418">
            <w:pPr>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Раздел №2</w:t>
            </w:r>
          </w:p>
          <w:p w:rsidR="009533AA" w:rsidRPr="00A47FF1" w:rsidRDefault="009533AA" w:rsidP="007C5418">
            <w:pPr>
              <w:contextualSpacing/>
              <w:rPr>
                <w:rFonts w:ascii="Times New Roman" w:eastAsia="Calibri" w:hAnsi="Times New Roman" w:cs="Times New Roman"/>
                <w:b/>
                <w:color w:val="000000"/>
                <w:sz w:val="24"/>
                <w:szCs w:val="24"/>
              </w:rPr>
            </w:pPr>
            <w:r w:rsidRPr="00A47FF1">
              <w:rPr>
                <w:rFonts w:ascii="Times New Roman" w:eastAsia="Calibri" w:hAnsi="Times New Roman" w:cs="Times New Roman"/>
                <w:b/>
                <w:bCs/>
                <w:sz w:val="24"/>
                <w:szCs w:val="24"/>
              </w:rPr>
              <w:t>Фонетика, орфоэпия, графика, орфография</w:t>
            </w:r>
            <w:r>
              <w:rPr>
                <w:rFonts w:ascii="Times New Roman" w:eastAsia="Calibri" w:hAnsi="Times New Roman" w:cs="Times New Roman"/>
                <w:b/>
                <w:bCs/>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04</w:t>
            </w:r>
          </w:p>
          <w:p w:rsidR="009533AA" w:rsidRDefault="008209DB"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ОК0</w:t>
            </w:r>
            <w:r w:rsidR="009533AA">
              <w:rPr>
                <w:rFonts w:ascii="Times New Roman" w:eastAsia="Calibri" w:hAnsi="Times New Roman" w:cs="Times New Roman"/>
                <w:bCs/>
                <w:color w:val="000000"/>
                <w:sz w:val="24"/>
                <w:szCs w:val="24"/>
              </w:rPr>
              <w:t>6</w:t>
            </w:r>
            <w:r w:rsidR="009533AA" w:rsidRPr="009E739D">
              <w:rPr>
                <w:rFonts w:ascii="Times New Roman" w:eastAsia="Calibri" w:hAnsi="Times New Roman" w:cs="Times New Roman"/>
                <w:bCs/>
                <w:color w:val="000000"/>
                <w:sz w:val="24"/>
                <w:szCs w:val="24"/>
              </w:rPr>
              <w:t xml:space="preserve"> </w:t>
            </w:r>
          </w:p>
          <w:p w:rsidR="009533AA" w:rsidRPr="009E739D" w:rsidRDefault="009533AA" w:rsidP="007C5418">
            <w:pPr>
              <w:rPr>
                <w:rFonts w:ascii="Times New Roman" w:eastAsia="Times New Roman"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8209DB"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rPr>
                <w:rFonts w:ascii="Times New Roman" w:eastAsia="Calibri" w:hAnsi="Times New Roman" w:cs="Times New Roman"/>
                <w:color w:val="000000"/>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1.Прочитайте текст, соблюдая орфоэпические и акцентологические нормы.</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Конструктивные элементы дороги.</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Автомобильная дорога – это объект транспортной инфраструктуры, предназначенный для движения</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транспортных средств и включающий в себя земельные участки в границах полосы отвода и расположенные на них или под ними конструктивные элементы дороги и дорожные сооружения, являющиеся её технологической частью [1].</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Полоса отвода – земельные участки, выделяемые для расположения на ней конструктивных</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элементов дороги, дорожных сооружений и объектов дорожного сервиса.</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Земляное полотно – конструктивный элемент дороги, служащий основанием для размещения</w:t>
            </w:r>
            <w:r>
              <w:rPr>
                <w:rFonts w:ascii="Times New Roman" w:eastAsia="Calibri" w:hAnsi="Times New Roman" w:cs="Times New Roman"/>
                <w:color w:val="000000"/>
                <w:sz w:val="24"/>
                <w:szCs w:val="24"/>
              </w:rPr>
              <w:t xml:space="preserve"> </w:t>
            </w:r>
            <w:r w:rsidRPr="009E739D">
              <w:rPr>
                <w:rFonts w:ascii="Times New Roman" w:eastAsia="Calibri" w:hAnsi="Times New Roman" w:cs="Times New Roman"/>
                <w:color w:val="000000"/>
                <w:sz w:val="24"/>
                <w:szCs w:val="24"/>
              </w:rPr>
              <w:t>дорожной одежды, а также технических средств организации дорожного движения и обустройства</w:t>
            </w:r>
            <w:r>
              <w:rPr>
                <w:rFonts w:ascii="Times New Roman" w:eastAsia="Calibri" w:hAnsi="Times New Roman" w:cs="Times New Roman"/>
                <w:color w:val="000000"/>
                <w:sz w:val="24"/>
                <w:szCs w:val="24"/>
              </w:rPr>
              <w:t xml:space="preserve"> </w:t>
            </w:r>
            <w:r w:rsidRPr="009E739D">
              <w:rPr>
                <w:rFonts w:ascii="Times New Roman" w:eastAsia="Calibri" w:hAnsi="Times New Roman" w:cs="Times New Roman"/>
                <w:color w:val="000000"/>
                <w:sz w:val="24"/>
                <w:szCs w:val="24"/>
              </w:rPr>
              <w:t>автомобильной дороги.</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Дорожная одежда – конструктивный элемент автомобильной дороги, воспринимающий</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нагрузку от транспортных средств и передающий её на земляное полотно [2].</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Трассой дороги называется положение геометрической оси автомобильной доро</w:t>
            </w:r>
            <w:r>
              <w:rPr>
                <w:rFonts w:ascii="Times New Roman" w:eastAsia="Calibri" w:hAnsi="Times New Roman" w:cs="Times New Roman"/>
                <w:color w:val="000000"/>
                <w:sz w:val="24"/>
                <w:szCs w:val="24"/>
              </w:rPr>
              <w:t>ги в пространстве, отвечающее её</w:t>
            </w:r>
            <w:r w:rsidRPr="009E739D">
              <w:rPr>
                <w:rFonts w:ascii="Times New Roman" w:eastAsia="Calibri" w:hAnsi="Times New Roman" w:cs="Times New Roman"/>
                <w:color w:val="000000"/>
                <w:sz w:val="24"/>
                <w:szCs w:val="24"/>
              </w:rPr>
              <w:t xml:space="preserve"> проектному положению на местности и определяемое двумя проекциями: горизонтальной (планом) и вертикальной (продольным профилем).</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Элементы дороги в плане</w:t>
            </w:r>
            <w:r>
              <w:rPr>
                <w:rFonts w:ascii="Times New Roman" w:eastAsia="Calibri" w:hAnsi="Times New Roman" w:cs="Times New Roman"/>
                <w:color w:val="000000"/>
                <w:sz w:val="24"/>
                <w:szCs w:val="24"/>
              </w:rPr>
              <w:t>.</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Проекция трассы на горизонтальную плоскость называется планом</w:t>
            </w:r>
            <w:r>
              <w:rPr>
                <w:rFonts w:ascii="Times New Roman" w:eastAsia="Calibri" w:hAnsi="Times New Roman" w:cs="Times New Roman"/>
                <w:color w:val="000000"/>
                <w:sz w:val="24"/>
                <w:szCs w:val="24"/>
              </w:rPr>
              <w:t>.</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2.Проведите орфографический разбор текста.</w:t>
            </w:r>
          </w:p>
        </w:tc>
      </w:tr>
      <w:tr w:rsidR="009533AA" w:rsidRPr="009E739D" w:rsidTr="007C5418">
        <w:tc>
          <w:tcPr>
            <w:tcW w:w="2430" w:type="dxa"/>
            <w:tcBorders>
              <w:top w:val="single" w:sz="4" w:space="0" w:color="auto"/>
              <w:left w:val="single" w:sz="4" w:space="0" w:color="auto"/>
              <w:bottom w:val="single" w:sz="4" w:space="0" w:color="auto"/>
              <w:right w:val="single" w:sz="4" w:space="0" w:color="auto"/>
            </w:tcBorders>
            <w:hideMark/>
          </w:tcPr>
          <w:p w:rsidR="009533AA" w:rsidRPr="00A47FF1" w:rsidRDefault="008209DB" w:rsidP="007C5418">
            <w:pPr>
              <w:contextualSpacing/>
              <w:rPr>
                <w:rFonts w:ascii="Times New Roman" w:eastAsia="Calibri" w:hAnsi="Times New Roman" w:cs="Times New Roman"/>
                <w:b/>
                <w:bCs/>
                <w:color w:val="000000"/>
                <w:sz w:val="24"/>
                <w:szCs w:val="24"/>
              </w:rPr>
            </w:pPr>
            <w:r>
              <w:rPr>
                <w:rFonts w:ascii="Times New Roman" w:eastAsia="Calibri" w:hAnsi="Times New Roman" w:cs="Times New Roman"/>
                <w:b/>
                <w:bCs/>
                <w:sz w:val="24"/>
                <w:szCs w:val="24"/>
              </w:rPr>
              <w:t>Раздел № 3</w:t>
            </w:r>
            <w:r w:rsidR="009533AA" w:rsidRPr="00A47FF1">
              <w:rPr>
                <w:rFonts w:ascii="Times New Roman" w:eastAsia="Calibri" w:hAnsi="Times New Roman" w:cs="Times New Roman"/>
                <w:b/>
                <w:bCs/>
                <w:sz w:val="24"/>
                <w:szCs w:val="24"/>
              </w:rPr>
              <w:t xml:space="preserve"> </w:t>
            </w:r>
          </w:p>
          <w:p w:rsidR="009533AA" w:rsidRPr="009E739D" w:rsidRDefault="009533AA" w:rsidP="007C5418">
            <w:pPr>
              <w:contextualSpacing/>
              <w:rPr>
                <w:rFonts w:ascii="Times New Roman" w:eastAsia="Calibri" w:hAnsi="Times New Roman" w:cs="Times New Roman"/>
                <w:color w:val="000000"/>
                <w:sz w:val="24"/>
                <w:szCs w:val="24"/>
              </w:rPr>
            </w:pPr>
            <w:r w:rsidRPr="00A47FF1">
              <w:rPr>
                <w:rFonts w:ascii="Times New Roman" w:eastAsia="Calibri" w:hAnsi="Times New Roman" w:cs="Times New Roman"/>
                <w:b/>
                <w:bCs/>
                <w:sz w:val="24"/>
                <w:szCs w:val="24"/>
              </w:rPr>
              <w:t>Лексикология и фразеология</w:t>
            </w:r>
            <w:r>
              <w:rPr>
                <w:rFonts w:ascii="Times New Roman" w:eastAsia="Calibri" w:hAnsi="Times New Roman" w:cs="Times New Roman"/>
                <w:b/>
                <w:bCs/>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ОК </w:t>
            </w:r>
            <w:r w:rsidR="008209DB">
              <w:rPr>
                <w:rFonts w:ascii="Times New Roman" w:eastAsia="Calibri" w:hAnsi="Times New Roman" w:cs="Times New Roman"/>
                <w:bCs/>
                <w:color w:val="000000"/>
                <w:sz w:val="24"/>
                <w:szCs w:val="24"/>
              </w:rPr>
              <w:t>0</w:t>
            </w:r>
            <w:r>
              <w:rPr>
                <w:rFonts w:ascii="Times New Roman" w:eastAsia="Calibri" w:hAnsi="Times New Roman" w:cs="Times New Roman"/>
                <w:bCs/>
                <w:color w:val="000000"/>
                <w:sz w:val="24"/>
                <w:szCs w:val="24"/>
              </w:rPr>
              <w:t>4</w:t>
            </w:r>
          </w:p>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ОК </w:t>
            </w:r>
            <w:r w:rsidR="008209DB">
              <w:rPr>
                <w:rFonts w:ascii="Times New Roman" w:eastAsia="Calibri" w:hAnsi="Times New Roman" w:cs="Times New Roman"/>
                <w:bCs/>
                <w:color w:val="000000"/>
                <w:sz w:val="24"/>
                <w:szCs w:val="24"/>
              </w:rPr>
              <w:t>0</w:t>
            </w:r>
            <w:r>
              <w:rPr>
                <w:rFonts w:ascii="Times New Roman" w:eastAsia="Calibri" w:hAnsi="Times New Roman" w:cs="Times New Roman"/>
                <w:bCs/>
                <w:color w:val="000000"/>
                <w:sz w:val="24"/>
                <w:szCs w:val="24"/>
              </w:rPr>
              <w:t>6</w:t>
            </w:r>
          </w:p>
          <w:p w:rsidR="009533AA" w:rsidRPr="009E739D" w:rsidRDefault="009533AA" w:rsidP="007C5418">
            <w:pPr>
              <w:rPr>
                <w:rFonts w:ascii="Times New Roman" w:eastAsia="Times New Roman"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9533AA"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hideMark/>
          </w:tcPr>
          <w:p w:rsidR="009533AA" w:rsidRDefault="009533AA" w:rsidP="007C5418">
            <w:pPr>
              <w:jc w:val="both"/>
              <w:rPr>
                <w:rFonts w:ascii="Times New Roman" w:eastAsia="Calibri" w:hAnsi="Times New Roman" w:cs="Times New Roman"/>
                <w:color w:val="000000"/>
                <w:spacing w:val="4"/>
                <w:sz w:val="24"/>
                <w:szCs w:val="24"/>
              </w:rPr>
            </w:pPr>
            <w:r>
              <w:rPr>
                <w:rFonts w:ascii="Times New Roman" w:eastAsia="Calibri" w:hAnsi="Times New Roman" w:cs="Times New Roman"/>
                <w:color w:val="000000"/>
                <w:spacing w:val="4"/>
                <w:sz w:val="24"/>
                <w:szCs w:val="24"/>
              </w:rPr>
              <w:t>1. Определите значение терминов по специальности: асфальт, бульдозер, геодезия, гравий, дамба, ландшафт, светофор.</w:t>
            </w: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Классификации дорог и конструктивные схемы.</w:t>
            </w: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1. 1. Автомобильные дороги в зависимости от их значения подразделяются на:</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 xml:space="preserve">а) автомобильные дороги федерального </w:t>
            </w:r>
            <w:r w:rsidRPr="009E739D">
              <w:rPr>
                <w:rFonts w:ascii="Times New Roman" w:eastAsia="Calibri" w:hAnsi="Times New Roman" w:cs="Times New Roman"/>
                <w:color w:val="000000"/>
                <w:spacing w:val="4"/>
                <w:sz w:val="24"/>
                <w:szCs w:val="24"/>
              </w:rPr>
              <w:lastRenderedPageBreak/>
              <w:t>значения;</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б) автомобильные дороги регионального или межмуниципального значения;</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в) автомобильные дороги местного значения;</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г) частные автомобильные дороги.</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Автомобильные доро</w:t>
            </w:r>
            <w:r>
              <w:rPr>
                <w:rFonts w:ascii="Times New Roman" w:eastAsia="Calibri" w:hAnsi="Times New Roman" w:cs="Times New Roman"/>
                <w:color w:val="000000"/>
                <w:spacing w:val="4"/>
                <w:sz w:val="24"/>
                <w:szCs w:val="24"/>
              </w:rPr>
              <w:t>ги в зависимости от вида разрешё</w:t>
            </w:r>
            <w:r w:rsidRPr="009E739D">
              <w:rPr>
                <w:rFonts w:ascii="Times New Roman" w:eastAsia="Calibri" w:hAnsi="Times New Roman" w:cs="Times New Roman"/>
                <w:color w:val="000000"/>
                <w:spacing w:val="4"/>
                <w:sz w:val="24"/>
                <w:szCs w:val="24"/>
              </w:rPr>
              <w:t>нного использования подразделяются на автомобильные дороги общего пользования и автомобильные дороги необщего пользования.</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9533AA" w:rsidRPr="009E739D" w:rsidRDefault="009533AA" w:rsidP="007C5418">
            <w:pPr>
              <w:jc w:val="both"/>
              <w:rPr>
                <w:rFonts w:ascii="Times New Roman" w:eastAsia="Calibri" w:hAnsi="Times New Roman" w:cs="Times New Roman"/>
                <w:color w:val="000000"/>
                <w:spacing w:val="4"/>
                <w:sz w:val="24"/>
                <w:szCs w:val="24"/>
              </w:rPr>
            </w:pP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Задание 1. Выпишите из текста профессиональные термины, выполните их лексический разбор.</w:t>
            </w: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2.Какие словосочетания кажутся вам ошибочными? Почему? Как называется такое нарушение лексической нормы.</w:t>
            </w:r>
          </w:p>
          <w:p w:rsidR="009533AA" w:rsidRPr="009E739D" w:rsidRDefault="009533AA" w:rsidP="007C5418">
            <w:pPr>
              <w:jc w:val="both"/>
              <w:rPr>
                <w:rFonts w:ascii="Times New Roman" w:eastAsia="Calibri" w:hAnsi="Times New Roman" w:cs="Times New Roman"/>
                <w:color w:val="000000"/>
                <w:spacing w:val="4"/>
                <w:sz w:val="24"/>
                <w:szCs w:val="24"/>
              </w:rPr>
            </w:pPr>
            <w:r w:rsidRPr="009E739D">
              <w:rPr>
                <w:rFonts w:ascii="Times New Roman" w:eastAsia="Calibri" w:hAnsi="Times New Roman" w:cs="Times New Roman"/>
                <w:color w:val="000000"/>
                <w:spacing w:val="4"/>
                <w:sz w:val="24"/>
                <w:szCs w:val="24"/>
              </w:rPr>
              <w:t>3.Выполните презентацию «Крылатые выражения, пословицы о строительстве».</w:t>
            </w:r>
          </w:p>
        </w:tc>
      </w:tr>
      <w:tr w:rsidR="009533AA" w:rsidRPr="009E739D" w:rsidTr="007C5418">
        <w:tc>
          <w:tcPr>
            <w:tcW w:w="2430" w:type="dxa"/>
            <w:tcBorders>
              <w:top w:val="single" w:sz="4" w:space="0" w:color="auto"/>
              <w:left w:val="single" w:sz="4" w:space="0" w:color="auto"/>
              <w:bottom w:val="single" w:sz="4" w:space="0" w:color="auto"/>
              <w:right w:val="single" w:sz="4" w:space="0" w:color="auto"/>
            </w:tcBorders>
            <w:hideMark/>
          </w:tcPr>
          <w:p w:rsidR="009533AA" w:rsidRPr="00A47FF1" w:rsidRDefault="008209DB" w:rsidP="007C5418">
            <w:pPr>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Раздел №4</w:t>
            </w:r>
          </w:p>
          <w:p w:rsidR="009533AA" w:rsidRPr="009E739D" w:rsidRDefault="009533AA" w:rsidP="007C5418">
            <w:pPr>
              <w:contextualSpacing/>
              <w:rPr>
                <w:rFonts w:ascii="Times New Roman" w:eastAsia="Calibri" w:hAnsi="Times New Roman" w:cs="Times New Roman"/>
                <w:color w:val="000000"/>
                <w:sz w:val="24"/>
                <w:szCs w:val="24"/>
              </w:rPr>
            </w:pPr>
            <w:r w:rsidRPr="00A47FF1">
              <w:rPr>
                <w:rFonts w:ascii="Times New Roman" w:eastAsia="Calibri" w:hAnsi="Times New Roman" w:cs="Times New Roman"/>
                <w:b/>
                <w:bCs/>
                <w:sz w:val="24"/>
                <w:szCs w:val="24"/>
              </w:rPr>
              <w:t>Морфемика, словообразование, орфография</w:t>
            </w:r>
            <w:r>
              <w:rPr>
                <w:rFonts w:ascii="Times New Roman" w:eastAsia="Calibri" w:hAnsi="Times New Roman" w:cs="Times New Roman"/>
                <w:b/>
                <w:bCs/>
                <w:sz w:val="24"/>
                <w:szCs w:val="24"/>
              </w:rPr>
              <w:t>.</w:t>
            </w: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04</w:t>
            </w:r>
          </w:p>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06</w:t>
            </w:r>
          </w:p>
          <w:p w:rsidR="009533AA" w:rsidRPr="003402F1" w:rsidRDefault="009533AA" w:rsidP="007C5418">
            <w:pPr>
              <w:rPr>
                <w:rFonts w:ascii="Times New Roman" w:eastAsia="Calibri"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9533AA"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contextualSpacing/>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1.</w:t>
            </w:r>
            <w:r w:rsidRPr="009E739D">
              <w:rPr>
                <w:rFonts w:ascii="Times New Roman" w:eastAsia="Calibri" w:hAnsi="Times New Roman" w:cs="Times New Roman"/>
                <w:sz w:val="24"/>
                <w:szCs w:val="24"/>
              </w:rPr>
              <w:t>Подберите строительные термины с разными моделями словообразования.</w:t>
            </w:r>
          </w:p>
          <w:p w:rsidR="009533AA" w:rsidRPr="009E739D" w:rsidRDefault="009533AA" w:rsidP="007C5418">
            <w:pPr>
              <w:contextualSpacing/>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shd w:val="clear" w:color="auto" w:fill="FFFFFF"/>
              </w:rPr>
              <w:t>2.</w:t>
            </w:r>
            <w:r w:rsidRPr="009E739D">
              <w:rPr>
                <w:rFonts w:ascii="Times New Roman" w:eastAsia="Calibri" w:hAnsi="Times New Roman" w:cs="Times New Roman"/>
                <w:color w:val="000000"/>
                <w:sz w:val="24"/>
                <w:szCs w:val="24"/>
              </w:rPr>
              <w:t>Подберите 10 примеров сложных слов из</w:t>
            </w:r>
            <w:r>
              <w:rPr>
                <w:rFonts w:ascii="Times New Roman" w:eastAsia="Calibri" w:hAnsi="Times New Roman" w:cs="Times New Roman"/>
                <w:color w:val="000000"/>
                <w:sz w:val="24"/>
                <w:szCs w:val="24"/>
              </w:rPr>
              <w:t xml:space="preserve"> учебно-научной литературы по профессии.</w:t>
            </w:r>
            <w:r w:rsidRPr="009E739D">
              <w:rPr>
                <w:rFonts w:ascii="Times New Roman" w:eastAsia="Calibri" w:hAnsi="Times New Roman" w:cs="Times New Roman"/>
                <w:color w:val="000000"/>
                <w:sz w:val="24"/>
                <w:szCs w:val="24"/>
              </w:rPr>
              <w:t xml:space="preserve"> Объясните правописание данных слов.</w:t>
            </w:r>
          </w:p>
          <w:p w:rsidR="009533AA" w:rsidRPr="009E739D" w:rsidRDefault="009533AA" w:rsidP="007C5418">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 Д</w:t>
            </w:r>
            <w:r w:rsidRPr="009E739D">
              <w:rPr>
                <w:rFonts w:ascii="Times New Roman" w:eastAsia="Calibri" w:hAnsi="Times New Roman" w:cs="Times New Roman"/>
                <w:color w:val="000000"/>
                <w:sz w:val="24"/>
                <w:szCs w:val="24"/>
              </w:rPr>
              <w:t>иктант.</w:t>
            </w:r>
          </w:p>
          <w:p w:rsidR="009533AA" w:rsidRPr="009E739D" w:rsidRDefault="009533AA" w:rsidP="007C5418">
            <w:pPr>
              <w:contextualSpacing/>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 xml:space="preserve">Первая железная дорога России Петербург — Москва (только так читается </w:t>
            </w:r>
            <w:r>
              <w:rPr>
                <w:rFonts w:ascii="Times New Roman" w:eastAsia="Calibri" w:hAnsi="Times New Roman" w:cs="Times New Roman"/>
                <w:color w:val="000000"/>
                <w:sz w:val="24"/>
                <w:szCs w:val="24"/>
              </w:rPr>
              <w:t>её</w:t>
            </w:r>
            <w:r w:rsidRPr="009E739D">
              <w:rPr>
                <w:rFonts w:ascii="Times New Roman" w:eastAsia="Calibri" w:hAnsi="Times New Roman" w:cs="Times New Roman"/>
                <w:color w:val="000000"/>
                <w:sz w:val="24"/>
                <w:szCs w:val="24"/>
              </w:rPr>
              <w:t xml:space="preserve"> название, ведь имен</w:t>
            </w:r>
            <w:r>
              <w:rPr>
                <w:rFonts w:ascii="Times New Roman" w:eastAsia="Calibri" w:hAnsi="Times New Roman" w:cs="Times New Roman"/>
                <w:color w:val="000000"/>
                <w:sz w:val="24"/>
                <w:szCs w:val="24"/>
              </w:rPr>
              <w:t>но с Петербурга начинается отсчёт вё</w:t>
            </w:r>
            <w:r w:rsidRPr="009E739D">
              <w:rPr>
                <w:rFonts w:ascii="Times New Roman" w:eastAsia="Calibri" w:hAnsi="Times New Roman" w:cs="Times New Roman"/>
                <w:color w:val="000000"/>
                <w:sz w:val="24"/>
                <w:szCs w:val="24"/>
              </w:rPr>
              <w:t xml:space="preserve">рст — и в служебном, и в символическом </w:t>
            </w:r>
            <w:r w:rsidRPr="009E739D">
              <w:rPr>
                <w:rFonts w:ascii="Times New Roman" w:eastAsia="Calibri" w:hAnsi="Times New Roman" w:cs="Times New Roman"/>
                <w:color w:val="000000"/>
                <w:sz w:val="24"/>
                <w:szCs w:val="24"/>
              </w:rPr>
              <w:lastRenderedPageBreak/>
              <w:t>смысле) стала и первым самобытным выражением чугунки. Ничего подобного Россия прежде не видывала: деповские ротонды, лирообразные стрелки (действительно похожие то ли на музыкальную лиру, то ли на какой-то пышно распустившийся цветок), водонапорные башни-столпы («водяные до</w:t>
            </w:r>
            <w:r>
              <w:rPr>
                <w:rFonts w:ascii="Times New Roman" w:eastAsia="Calibri" w:hAnsi="Times New Roman" w:cs="Times New Roman"/>
                <w:color w:val="000000"/>
                <w:sz w:val="24"/>
                <w:szCs w:val="24"/>
              </w:rPr>
              <w:t>ма»), перекрестья мостовых пролё</w:t>
            </w:r>
            <w:r w:rsidRPr="009E739D">
              <w:rPr>
                <w:rFonts w:ascii="Times New Roman" w:eastAsia="Calibri" w:hAnsi="Times New Roman" w:cs="Times New Roman"/>
                <w:color w:val="000000"/>
                <w:sz w:val="24"/>
                <w:szCs w:val="24"/>
              </w:rPr>
              <w:t xml:space="preserve">тов, буквально летящие над реками, эстакады и </w:t>
            </w:r>
            <w:r>
              <w:rPr>
                <w:rFonts w:ascii="Times New Roman" w:eastAsia="Calibri" w:hAnsi="Times New Roman" w:cs="Times New Roman"/>
                <w:color w:val="000000"/>
                <w:sz w:val="24"/>
                <w:szCs w:val="24"/>
              </w:rPr>
              <w:t>каменные лестницы, вновь возведё</w:t>
            </w:r>
            <w:r w:rsidRPr="009E739D">
              <w:rPr>
                <w:rFonts w:ascii="Times New Roman" w:eastAsia="Calibri" w:hAnsi="Times New Roman" w:cs="Times New Roman"/>
                <w:color w:val="000000"/>
                <w:sz w:val="24"/>
                <w:szCs w:val="24"/>
              </w:rPr>
              <w:t>нные пристанционные храмы, прям</w:t>
            </w:r>
            <w:r>
              <w:rPr>
                <w:rFonts w:ascii="Times New Roman" w:eastAsia="Calibri" w:hAnsi="Times New Roman" w:cs="Times New Roman"/>
                <w:color w:val="000000"/>
                <w:sz w:val="24"/>
                <w:szCs w:val="24"/>
              </w:rPr>
              <w:t>оугольники казё</w:t>
            </w:r>
            <w:r w:rsidRPr="009E739D">
              <w:rPr>
                <w:rFonts w:ascii="Times New Roman" w:eastAsia="Calibri" w:hAnsi="Times New Roman" w:cs="Times New Roman"/>
                <w:color w:val="000000"/>
                <w:sz w:val="24"/>
                <w:szCs w:val="24"/>
              </w:rPr>
              <w:t>нных зданий, густо дымящие, сыплющие искрами и свистящие локомотивы, сверкающие медными кольцами котлов и трубами — диковина!</w:t>
            </w:r>
          </w:p>
          <w:p w:rsidR="009533AA" w:rsidRPr="009E739D" w:rsidRDefault="009533AA" w:rsidP="007C5418">
            <w:pPr>
              <w:contextualSpacing/>
              <w:jc w:val="both"/>
              <w:rPr>
                <w:rFonts w:ascii="Times New Roman" w:eastAsia="Calibri" w:hAnsi="Times New Roman" w:cs="Times New Roman"/>
                <w:color w:val="000000"/>
                <w:sz w:val="24"/>
                <w:szCs w:val="24"/>
              </w:rPr>
            </w:pPr>
          </w:p>
          <w:p w:rsidR="009533AA" w:rsidRPr="009E739D" w:rsidRDefault="009533AA" w:rsidP="007C5418">
            <w:pPr>
              <w:contextualSpacing/>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На</w:t>
            </w:r>
            <w:r>
              <w:rPr>
                <w:rFonts w:ascii="Times New Roman" w:eastAsia="Calibri" w:hAnsi="Times New Roman" w:cs="Times New Roman"/>
                <w:color w:val="000000"/>
                <w:sz w:val="24"/>
                <w:szCs w:val="24"/>
              </w:rPr>
              <w:t>конец, большие вокзалы с протяжё</w:t>
            </w:r>
            <w:r w:rsidRPr="009E739D">
              <w:rPr>
                <w:rFonts w:ascii="Times New Roman" w:eastAsia="Calibri" w:hAnsi="Times New Roman" w:cs="Times New Roman"/>
                <w:color w:val="000000"/>
                <w:sz w:val="24"/>
                <w:szCs w:val="24"/>
              </w:rPr>
              <w:t xml:space="preserve">нными навесами и колоннадой перронов («Станция походила на волшебный замок», — пишет в своих воспоминаниях один из строителей дороги инженер А. И. Штукенберг) так называемого островного типа, то есть расположенные между главными путями. Пассажиры, пообедав в станционном буфете в Бологое или Твери, иной раз путали поезда, теряясь, где направление на Москву, а где на </w:t>
            </w:r>
            <w:r>
              <w:rPr>
                <w:rFonts w:ascii="Times New Roman" w:eastAsia="Calibri" w:hAnsi="Times New Roman" w:cs="Times New Roman"/>
                <w:color w:val="000000"/>
                <w:sz w:val="24"/>
                <w:szCs w:val="24"/>
              </w:rPr>
              <w:t>Питер. Меж столицами был сооружё</w:t>
            </w:r>
            <w:r w:rsidRPr="009E739D">
              <w:rPr>
                <w:rFonts w:ascii="Times New Roman" w:eastAsia="Calibri" w:hAnsi="Times New Roman" w:cs="Times New Roman"/>
                <w:color w:val="000000"/>
                <w:sz w:val="24"/>
                <w:szCs w:val="24"/>
              </w:rPr>
              <w:t>н, по с</w:t>
            </w:r>
            <w:r>
              <w:rPr>
                <w:rFonts w:ascii="Times New Roman" w:eastAsia="Calibri" w:hAnsi="Times New Roman" w:cs="Times New Roman"/>
                <w:color w:val="000000"/>
                <w:sz w:val="24"/>
                <w:szCs w:val="24"/>
              </w:rPr>
              <w:t>ути, целый город длиной в 600 вё</w:t>
            </w:r>
            <w:r w:rsidRPr="009E739D">
              <w:rPr>
                <w:rFonts w:ascii="Times New Roman" w:eastAsia="Calibri" w:hAnsi="Times New Roman" w:cs="Times New Roman"/>
                <w:color w:val="000000"/>
                <w:sz w:val="24"/>
                <w:szCs w:val="24"/>
              </w:rPr>
              <w:t>рст, выстро</w:t>
            </w:r>
            <w:r>
              <w:rPr>
                <w:rFonts w:ascii="Times New Roman" w:eastAsia="Calibri" w:hAnsi="Times New Roman" w:cs="Times New Roman"/>
                <w:color w:val="000000"/>
                <w:sz w:val="24"/>
                <w:szCs w:val="24"/>
              </w:rPr>
              <w:t>енный на долгие века в духе казё</w:t>
            </w:r>
            <w:r w:rsidRPr="009E739D">
              <w:rPr>
                <w:rFonts w:ascii="Times New Roman" w:eastAsia="Calibri" w:hAnsi="Times New Roman" w:cs="Times New Roman"/>
                <w:color w:val="000000"/>
                <w:sz w:val="24"/>
                <w:szCs w:val="24"/>
              </w:rPr>
              <w:t>нной николаевской эстетики — но, безусловно, эстетики, а не «типового проекта», присущего гораздо более поздним временам.</w:t>
            </w:r>
          </w:p>
          <w:p w:rsidR="009533AA" w:rsidRPr="009E739D" w:rsidRDefault="009533AA" w:rsidP="007C5418">
            <w:pPr>
              <w:contextualSpacing/>
              <w:jc w:val="both"/>
              <w:rPr>
                <w:rFonts w:ascii="Times New Roman" w:eastAsia="Calibri" w:hAnsi="Times New Roman" w:cs="Times New Roman"/>
                <w:color w:val="000000"/>
                <w:sz w:val="24"/>
                <w:szCs w:val="24"/>
              </w:rPr>
            </w:pPr>
          </w:p>
          <w:p w:rsidR="009533AA" w:rsidRPr="009E739D" w:rsidRDefault="009533AA" w:rsidP="007C5418">
            <w:pPr>
              <w:contextualSpacing/>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На этой магистрали впервые появилось множество образцов локомотивов и вагонов, сооружений и сигнальных устройств. Ведь это ко всему прочему скоростная дорога. Практически идеальные геометрические показатели магистрали Петербург — Москва, близк</w:t>
            </w:r>
            <w:r>
              <w:rPr>
                <w:rFonts w:ascii="Times New Roman" w:eastAsia="Calibri" w:hAnsi="Times New Roman" w:cs="Times New Roman"/>
                <w:color w:val="000000"/>
                <w:sz w:val="24"/>
                <w:szCs w:val="24"/>
              </w:rPr>
              <w:t>ое расположение её</w:t>
            </w:r>
            <w:r w:rsidRPr="009E739D">
              <w:rPr>
                <w:rFonts w:ascii="Times New Roman" w:eastAsia="Calibri" w:hAnsi="Times New Roman" w:cs="Times New Roman"/>
                <w:color w:val="000000"/>
                <w:sz w:val="24"/>
                <w:szCs w:val="24"/>
              </w:rPr>
              <w:t xml:space="preserve"> к столичным научным и административным </w:t>
            </w:r>
            <w:r>
              <w:rPr>
                <w:rFonts w:ascii="Times New Roman" w:eastAsia="Calibri" w:hAnsi="Times New Roman" w:cs="Times New Roman"/>
                <w:color w:val="000000"/>
                <w:sz w:val="24"/>
                <w:szCs w:val="24"/>
              </w:rPr>
              <w:t>центрам позволили сделать из неё</w:t>
            </w:r>
            <w:r w:rsidRPr="009E739D">
              <w:rPr>
                <w:rFonts w:ascii="Times New Roman" w:eastAsia="Calibri" w:hAnsi="Times New Roman" w:cs="Times New Roman"/>
                <w:color w:val="000000"/>
                <w:sz w:val="24"/>
                <w:szCs w:val="24"/>
              </w:rPr>
              <w:t xml:space="preserve"> уникальный скоростной полигон на тихоходной в целом российской чугунке. Все отечественные рекорды скорости поездов поставлены именно здесь — между Питером и Москвой. Сама мировая цивилизация, достигая российских столиц и побуждая к сжатию пружины времени, словно подгоняла эти поезда: «Шибче! Шибче!» (262 слова).</w:t>
            </w:r>
          </w:p>
          <w:p w:rsidR="009533AA" w:rsidRPr="009E739D" w:rsidRDefault="009533AA" w:rsidP="007C5418">
            <w:pPr>
              <w:contextualSpacing/>
              <w:jc w:val="both"/>
              <w:rPr>
                <w:rFonts w:ascii="Times New Roman" w:eastAsia="Calibri" w:hAnsi="Times New Roman" w:cs="Times New Roman"/>
                <w:color w:val="000000"/>
                <w:sz w:val="24"/>
                <w:szCs w:val="24"/>
              </w:rPr>
            </w:pPr>
          </w:p>
          <w:p w:rsidR="009533AA" w:rsidRPr="009E739D" w:rsidRDefault="009533AA" w:rsidP="007C5418">
            <w:pPr>
              <w:contextualSpacing/>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Вульфов А. Б. «Повседневная жизнь</w:t>
            </w:r>
          </w:p>
          <w:p w:rsidR="009533AA" w:rsidRPr="009E739D" w:rsidRDefault="009533AA" w:rsidP="007C5418">
            <w:pPr>
              <w:contextualSpacing/>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lastRenderedPageBreak/>
              <w:t>российских железных дорог»</w:t>
            </w:r>
          </w:p>
          <w:p w:rsidR="009533AA" w:rsidRPr="009E739D" w:rsidRDefault="009533AA" w:rsidP="007C5418">
            <w:pPr>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4.Составьте с данными словами и словами с приставкой пре- текст профессиональной направленности.</w:t>
            </w:r>
          </w:p>
        </w:tc>
      </w:tr>
      <w:tr w:rsidR="009533AA" w:rsidRPr="009E739D" w:rsidTr="007C5418">
        <w:tc>
          <w:tcPr>
            <w:tcW w:w="2430" w:type="dxa"/>
            <w:tcBorders>
              <w:top w:val="single" w:sz="4" w:space="0" w:color="auto"/>
              <w:left w:val="single" w:sz="4" w:space="0" w:color="auto"/>
              <w:bottom w:val="single" w:sz="4" w:space="0" w:color="auto"/>
              <w:right w:val="single" w:sz="4" w:space="0" w:color="auto"/>
            </w:tcBorders>
            <w:hideMark/>
          </w:tcPr>
          <w:p w:rsidR="009533AA" w:rsidRPr="008B6CD4" w:rsidRDefault="008209DB" w:rsidP="007C5418">
            <w:pPr>
              <w:contextualSpacing/>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lastRenderedPageBreak/>
              <w:t>Раздел № 5</w:t>
            </w:r>
            <w:r w:rsidR="009533AA" w:rsidRPr="008B6CD4">
              <w:rPr>
                <w:rFonts w:ascii="Times New Roman" w:eastAsia="Calibri" w:hAnsi="Times New Roman" w:cs="Times New Roman"/>
                <w:b/>
                <w:color w:val="000000"/>
                <w:sz w:val="24"/>
                <w:szCs w:val="24"/>
              </w:rPr>
              <w:t xml:space="preserve"> </w:t>
            </w:r>
          </w:p>
          <w:p w:rsidR="009533AA" w:rsidRPr="009E739D" w:rsidRDefault="009533AA" w:rsidP="007C5418">
            <w:pPr>
              <w:rPr>
                <w:rFonts w:ascii="Times New Roman" w:eastAsia="Calibri" w:hAnsi="Times New Roman" w:cs="Times New Roman"/>
                <w:color w:val="000000"/>
                <w:sz w:val="24"/>
                <w:szCs w:val="24"/>
              </w:rPr>
            </w:pPr>
            <w:r w:rsidRPr="008B6CD4">
              <w:rPr>
                <w:rFonts w:ascii="Times New Roman" w:eastAsia="Calibri" w:hAnsi="Times New Roman" w:cs="Times New Roman"/>
                <w:b/>
                <w:sz w:val="24"/>
                <w:szCs w:val="24"/>
              </w:rPr>
              <w:t>Морфология и орфография.</w:t>
            </w: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04</w:t>
            </w:r>
          </w:p>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06</w:t>
            </w:r>
          </w:p>
          <w:p w:rsidR="009533AA" w:rsidRPr="009E739D" w:rsidRDefault="009533AA" w:rsidP="007C5418">
            <w:pPr>
              <w:rPr>
                <w:rFonts w:ascii="Times New Roman" w:eastAsia="Times New Roman"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9533AA"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contextualSpacing/>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contextualSpacing/>
              <w:rPr>
                <w:rFonts w:ascii="Times New Roman" w:eastAsia="Calibri" w:hAnsi="Times New Roman" w:cs="Times New Roman"/>
                <w:color w:val="000000"/>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keepNext/>
              <w:tabs>
                <w:tab w:val="left" w:pos="851"/>
                <w:tab w:val="left" w:pos="1134"/>
              </w:tabs>
              <w:spacing w:line="256" w:lineRule="auto"/>
              <w:jc w:val="both"/>
              <w:rPr>
                <w:rFonts w:ascii="Times New Roman" w:eastAsia="Times New Roman" w:hAnsi="Times New Roman" w:cs="Times New Roman"/>
                <w:bCs/>
                <w:iCs/>
                <w:spacing w:val="3"/>
                <w:sz w:val="24"/>
                <w:szCs w:val="24"/>
              </w:rPr>
            </w:pPr>
            <w:r w:rsidRPr="009E739D">
              <w:rPr>
                <w:rFonts w:ascii="Times New Roman" w:eastAsia="Times New Roman" w:hAnsi="Times New Roman" w:cs="Times New Roman"/>
                <w:bCs/>
                <w:iCs/>
                <w:spacing w:val="3"/>
                <w:sz w:val="24"/>
                <w:szCs w:val="24"/>
              </w:rPr>
              <w:t>1.Прочитайте текст. Определите тему текста. Выпишите самостоятельные части речи, сделайте морфологический разбор.</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Транссибирская железнодорожная магистраль (Транссиб) Великий Сибирский путь - железная дорога через Евразию, соединяющая Москву (южный ход) и Санкт-Петербург (северный ход) с крупнейшими восточносибирскими и дальневосточными промышленными городами России.</w:t>
            </w:r>
          </w:p>
          <w:p w:rsidR="009533AA" w:rsidRPr="009E739D" w:rsidRDefault="009533AA" w:rsidP="007C5418">
            <w:pPr>
              <w:jc w:val="both"/>
              <w:rPr>
                <w:rFonts w:ascii="Times New Roman" w:eastAsia="Calibri" w:hAnsi="Times New Roman" w:cs="Times New Roman"/>
                <w:sz w:val="24"/>
                <w:szCs w:val="24"/>
              </w:rPr>
            </w:pP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 xml:space="preserve"> Длина магистрали 9298,2 км - это самая длинная железная дорога в </w:t>
            </w:r>
            <w:r>
              <w:rPr>
                <w:rFonts w:ascii="Times New Roman" w:eastAsia="Calibri" w:hAnsi="Times New Roman" w:cs="Times New Roman"/>
                <w:sz w:val="24"/>
                <w:szCs w:val="24"/>
              </w:rPr>
              <w:t>мире. Высшая точка пути - Яблоне</w:t>
            </w:r>
            <w:r w:rsidRPr="009E739D">
              <w:rPr>
                <w:rFonts w:ascii="Times New Roman" w:eastAsia="Calibri" w:hAnsi="Times New Roman" w:cs="Times New Roman"/>
                <w:sz w:val="24"/>
                <w:szCs w:val="24"/>
              </w:rPr>
              <w:t>вый перевал (1019 м над уровнем моря). В 2002 году завершена её полная электрификация.</w:t>
            </w:r>
          </w:p>
          <w:p w:rsidR="009533AA" w:rsidRPr="009E739D" w:rsidRDefault="009533AA" w:rsidP="007C5418">
            <w:pPr>
              <w:jc w:val="both"/>
              <w:rPr>
                <w:rFonts w:ascii="Times New Roman" w:eastAsia="Calibri" w:hAnsi="Times New Roman" w:cs="Times New Roman"/>
                <w:sz w:val="24"/>
                <w:szCs w:val="24"/>
              </w:rPr>
            </w:pP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Исторически Транссибом является лишь восточная часть магистрали, от Миасса (Южный Урал, Челябинская область) до Владивостока. Её длина — около 7 тыс. км. Именно этот участок был построен с 1891 по 1916 годы.</w:t>
            </w:r>
          </w:p>
          <w:p w:rsidR="009533AA" w:rsidRPr="009E739D" w:rsidRDefault="009533AA" w:rsidP="007C5418">
            <w:pPr>
              <w:rPr>
                <w:rFonts w:ascii="Times New Roman" w:eastAsia="Calibri" w:hAnsi="Times New Roman" w:cs="Times New Roman"/>
                <w:sz w:val="24"/>
                <w:szCs w:val="24"/>
              </w:rPr>
            </w:pP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Транссиб соединяет Европейскую часть, Урал, Сибирь и Дальний Восток России, а говоря уже — российские западные, северные и южные порты, а также железнодорожные выходы в Европу (Санкт-Петербург, Мурманск, Новороссийск), с одной стороны, с тихоокеанскими портами и железнодорожными выходами в Азию (Владивосток, Находка, Забайкальск). Начальный пункт: Москва, Ярославский вокзал. Конечный пункт: Владивосток. Пропускная способность: 100 млн тонн грузов в год.</w:t>
            </w:r>
          </w:p>
          <w:p w:rsidR="009533AA" w:rsidRPr="009E739D" w:rsidRDefault="009533AA" w:rsidP="007C5418">
            <w:pPr>
              <w:keepNext/>
              <w:tabs>
                <w:tab w:val="left" w:pos="851"/>
                <w:tab w:val="left" w:pos="1134"/>
              </w:tabs>
              <w:spacing w:line="256" w:lineRule="auto"/>
              <w:jc w:val="both"/>
              <w:rPr>
                <w:rFonts w:ascii="Times New Roman" w:eastAsia="Times New Roman" w:hAnsi="Times New Roman" w:cs="Times New Roman"/>
                <w:bCs/>
                <w:iCs/>
                <w:spacing w:val="3"/>
                <w:sz w:val="24"/>
                <w:szCs w:val="24"/>
              </w:rPr>
            </w:pPr>
            <w:r w:rsidRPr="009E739D">
              <w:rPr>
                <w:rFonts w:ascii="Times New Roman" w:eastAsia="Times New Roman" w:hAnsi="Times New Roman" w:cs="Times New Roman"/>
                <w:bCs/>
                <w:iCs/>
                <w:spacing w:val="3"/>
                <w:sz w:val="24"/>
                <w:szCs w:val="24"/>
              </w:rPr>
              <w:t>2.Подберите тексты из специальной литературы с употреблением числительных, просклоняйте их.</w:t>
            </w:r>
          </w:p>
          <w:p w:rsidR="009533AA" w:rsidRPr="009E739D" w:rsidRDefault="009533AA" w:rsidP="007C5418">
            <w:pPr>
              <w:keepNext/>
              <w:tabs>
                <w:tab w:val="left" w:pos="851"/>
                <w:tab w:val="left" w:pos="1134"/>
              </w:tabs>
              <w:spacing w:line="256" w:lineRule="auto"/>
              <w:jc w:val="both"/>
              <w:rPr>
                <w:rFonts w:ascii="Times New Roman" w:eastAsia="Times New Roman" w:hAnsi="Times New Roman" w:cs="Times New Roman"/>
                <w:bCs/>
                <w:iCs/>
                <w:spacing w:val="3"/>
                <w:sz w:val="24"/>
                <w:szCs w:val="24"/>
              </w:rPr>
            </w:pPr>
            <w:r w:rsidRPr="009E739D">
              <w:rPr>
                <w:rFonts w:ascii="Times New Roman" w:eastAsia="Times New Roman" w:hAnsi="Times New Roman" w:cs="Times New Roman"/>
                <w:bCs/>
                <w:iCs/>
                <w:spacing w:val="3"/>
                <w:sz w:val="24"/>
                <w:szCs w:val="24"/>
              </w:rPr>
              <w:t>3. Из специальной литературы выпишите предложения с примером использования производных предлогов.</w:t>
            </w:r>
          </w:p>
          <w:p w:rsidR="009533AA" w:rsidRPr="009E739D" w:rsidRDefault="009533AA" w:rsidP="007C5418">
            <w:pPr>
              <w:keepNext/>
              <w:tabs>
                <w:tab w:val="left" w:pos="851"/>
                <w:tab w:val="left" w:pos="1134"/>
              </w:tabs>
              <w:spacing w:line="256" w:lineRule="auto"/>
              <w:jc w:val="both"/>
              <w:rPr>
                <w:rFonts w:ascii="Times New Roman" w:eastAsia="Times New Roman" w:hAnsi="Times New Roman" w:cs="Times New Roman"/>
                <w:bCs/>
                <w:iCs/>
                <w:spacing w:val="3"/>
                <w:sz w:val="24"/>
                <w:szCs w:val="24"/>
              </w:rPr>
            </w:pPr>
            <w:r w:rsidRPr="009E739D">
              <w:rPr>
                <w:rFonts w:ascii="Times New Roman" w:eastAsia="Times New Roman" w:hAnsi="Times New Roman" w:cs="Times New Roman"/>
                <w:bCs/>
                <w:iCs/>
                <w:spacing w:val="3"/>
                <w:sz w:val="24"/>
                <w:szCs w:val="24"/>
              </w:rPr>
              <w:t>4.</w:t>
            </w:r>
            <w:r w:rsidRPr="009E739D">
              <w:rPr>
                <w:rFonts w:ascii="Times New Roman" w:eastAsia="Times New Roman" w:hAnsi="Times New Roman" w:cs="Times New Roman"/>
                <w:sz w:val="24"/>
                <w:szCs w:val="24"/>
              </w:rPr>
              <w:t xml:space="preserve"> Подготовить презентацию «Базы данных по строительным и вспомогательным материалам»</w:t>
            </w:r>
            <w:r>
              <w:rPr>
                <w:rFonts w:ascii="Times New Roman" w:eastAsia="Times New Roman" w:hAnsi="Times New Roman" w:cs="Times New Roman"/>
                <w:sz w:val="24"/>
                <w:szCs w:val="24"/>
              </w:rPr>
              <w:t>.</w:t>
            </w:r>
          </w:p>
        </w:tc>
      </w:tr>
      <w:tr w:rsidR="009533AA" w:rsidRPr="009E739D" w:rsidTr="007C5418">
        <w:tc>
          <w:tcPr>
            <w:tcW w:w="2430" w:type="dxa"/>
            <w:tcBorders>
              <w:top w:val="single" w:sz="4" w:space="0" w:color="auto"/>
              <w:left w:val="single" w:sz="4" w:space="0" w:color="auto"/>
              <w:bottom w:val="single" w:sz="4" w:space="0" w:color="auto"/>
              <w:right w:val="single" w:sz="4" w:space="0" w:color="auto"/>
            </w:tcBorders>
          </w:tcPr>
          <w:p w:rsidR="009533AA" w:rsidRPr="008B6CD4" w:rsidRDefault="008209DB" w:rsidP="007C5418">
            <w:pPr>
              <w:contextualSpacing/>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Раздел № 6</w:t>
            </w:r>
          </w:p>
          <w:p w:rsidR="009533AA" w:rsidRPr="008B6CD4" w:rsidRDefault="009533AA" w:rsidP="007C5418">
            <w:pPr>
              <w:contextualSpacing/>
              <w:rPr>
                <w:rFonts w:ascii="Times New Roman" w:eastAsia="Times New Roman" w:hAnsi="Times New Roman" w:cs="Times New Roman"/>
                <w:b/>
                <w:sz w:val="24"/>
                <w:szCs w:val="24"/>
              </w:rPr>
            </w:pPr>
            <w:r w:rsidRPr="008B6CD4">
              <w:rPr>
                <w:rFonts w:ascii="Times New Roman" w:eastAsia="Calibri" w:hAnsi="Times New Roman" w:cs="Times New Roman"/>
                <w:b/>
                <w:sz w:val="24"/>
                <w:szCs w:val="24"/>
              </w:rPr>
              <w:lastRenderedPageBreak/>
              <w:t>Синтаксис и пунктуация.</w:t>
            </w:r>
          </w:p>
          <w:p w:rsidR="009533AA" w:rsidRPr="008B6CD4" w:rsidRDefault="009533AA" w:rsidP="007C5418">
            <w:pPr>
              <w:contextualSpacing/>
              <w:rPr>
                <w:rFonts w:ascii="Times New Roman" w:eastAsia="Calibri" w:hAnsi="Times New Roman" w:cs="Times New Roman"/>
                <w:b/>
                <w:sz w:val="24"/>
                <w:szCs w:val="24"/>
              </w:rPr>
            </w:pPr>
          </w:p>
          <w:p w:rsidR="009533AA" w:rsidRPr="009E739D" w:rsidRDefault="009533AA" w:rsidP="007C5418">
            <w:pPr>
              <w:contextualSpacing/>
              <w:rPr>
                <w:rFonts w:ascii="Times New Roman" w:eastAsia="Calibri" w:hAnsi="Times New Roman" w:cs="Times New Roman"/>
                <w:sz w:val="24"/>
                <w:szCs w:val="24"/>
              </w:rPr>
            </w:pPr>
          </w:p>
          <w:p w:rsidR="009533AA" w:rsidRPr="009E739D" w:rsidRDefault="009533AA" w:rsidP="007C5418">
            <w:pPr>
              <w:contextualSpacing/>
              <w:rPr>
                <w:rFonts w:ascii="Times New Roman" w:eastAsia="Calibri" w:hAnsi="Times New Roman" w:cs="Times New Roman"/>
                <w:sz w:val="24"/>
                <w:szCs w:val="24"/>
              </w:rPr>
            </w:pPr>
          </w:p>
          <w:p w:rsidR="009533AA" w:rsidRPr="009E739D" w:rsidRDefault="009533AA" w:rsidP="007C5418">
            <w:pPr>
              <w:contextualSpacing/>
              <w:rPr>
                <w:rFonts w:ascii="Times New Roman" w:eastAsia="Calibri" w:hAnsi="Times New Roman" w:cs="Times New Roman"/>
                <w:sz w:val="24"/>
                <w:szCs w:val="24"/>
              </w:rPr>
            </w:pPr>
          </w:p>
          <w:p w:rsidR="009533AA" w:rsidRPr="009E739D" w:rsidRDefault="009533AA" w:rsidP="007C5418">
            <w:pPr>
              <w:contextualSpacing/>
              <w:rPr>
                <w:rFonts w:ascii="Times New Roman" w:eastAsia="Calibri" w:hAnsi="Times New Roman" w:cs="Times New Roman"/>
                <w:sz w:val="24"/>
                <w:szCs w:val="24"/>
              </w:rPr>
            </w:pPr>
          </w:p>
          <w:p w:rsidR="009533AA" w:rsidRPr="009E739D" w:rsidRDefault="009533AA" w:rsidP="007C5418">
            <w:pPr>
              <w:contextualSpacing/>
              <w:rPr>
                <w:rFonts w:ascii="Times New Roman" w:eastAsia="Calibri" w:hAnsi="Times New Roman" w:cs="Times New Roman"/>
                <w:sz w:val="24"/>
                <w:szCs w:val="24"/>
              </w:rPr>
            </w:pPr>
          </w:p>
          <w:p w:rsidR="009533AA" w:rsidRPr="009E739D" w:rsidRDefault="009533AA" w:rsidP="007C5418">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lastRenderedPageBreak/>
              <w:t>ОК 04</w:t>
            </w:r>
          </w:p>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lastRenderedPageBreak/>
              <w:t>ОК 06</w:t>
            </w:r>
          </w:p>
          <w:p w:rsidR="009533AA" w:rsidRPr="009E739D" w:rsidRDefault="009533AA" w:rsidP="007C5418">
            <w:pPr>
              <w:rPr>
                <w:rFonts w:ascii="Times New Roman" w:eastAsia="Times New Roman"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9533AA"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contextualSpacing/>
              <w:jc w:val="both"/>
              <w:rPr>
                <w:rFonts w:ascii="Times New Roman" w:eastAsia="Calibri" w:hAnsi="Times New Roman" w:cs="Times New Roman"/>
                <w:iCs/>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tcPr>
          <w:p w:rsidR="009533AA" w:rsidRPr="009E739D" w:rsidRDefault="009533AA" w:rsidP="007C5418">
            <w:pPr>
              <w:shd w:val="clear" w:color="auto" w:fill="FFFFFF"/>
              <w:tabs>
                <w:tab w:val="left" w:pos="0"/>
                <w:tab w:val="left" w:pos="851"/>
                <w:tab w:val="left" w:pos="1134"/>
              </w:tabs>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lastRenderedPageBreak/>
              <w:t xml:space="preserve">1.Используя тексты специальной литературы </w:t>
            </w:r>
            <w:r w:rsidRPr="009E739D">
              <w:rPr>
                <w:rFonts w:ascii="Times New Roman" w:eastAsia="Calibri" w:hAnsi="Times New Roman" w:cs="Times New Roman"/>
                <w:color w:val="000000"/>
                <w:sz w:val="24"/>
                <w:szCs w:val="24"/>
              </w:rPr>
              <w:lastRenderedPageBreak/>
              <w:t>составьте таблицу</w:t>
            </w:r>
          </w:p>
          <w:tbl>
            <w:tblPr>
              <w:tblStyle w:val="aa"/>
              <w:tblW w:w="0" w:type="auto"/>
              <w:tblLook w:val="04A0"/>
            </w:tblPr>
            <w:tblGrid>
              <w:gridCol w:w="1576"/>
              <w:gridCol w:w="1576"/>
              <w:gridCol w:w="1577"/>
            </w:tblGrid>
            <w:tr w:rsidR="009533AA" w:rsidRPr="009E739D" w:rsidTr="007C5418">
              <w:tc>
                <w:tcPr>
                  <w:tcW w:w="1576"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tabs>
                      <w:tab w:val="left" w:pos="0"/>
                      <w:tab w:val="left" w:pos="851"/>
                      <w:tab w:val="left" w:pos="1134"/>
                    </w:tabs>
                    <w:jc w:val="both"/>
                    <w:rPr>
                      <w:rFonts w:ascii="Times New Roman" w:hAnsi="Times New Roman"/>
                      <w:color w:val="000000"/>
                      <w:sz w:val="24"/>
                      <w:szCs w:val="24"/>
                    </w:rPr>
                  </w:pPr>
                  <w:r w:rsidRPr="009E739D">
                    <w:rPr>
                      <w:rFonts w:ascii="Times New Roman" w:hAnsi="Times New Roman"/>
                      <w:color w:val="000000"/>
                      <w:sz w:val="24"/>
                      <w:szCs w:val="24"/>
                    </w:rPr>
                    <w:t>Знак препинания</w:t>
                  </w:r>
                </w:p>
              </w:tc>
              <w:tc>
                <w:tcPr>
                  <w:tcW w:w="1576"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tabs>
                      <w:tab w:val="left" w:pos="0"/>
                      <w:tab w:val="left" w:pos="851"/>
                      <w:tab w:val="left" w:pos="1134"/>
                    </w:tabs>
                    <w:jc w:val="both"/>
                    <w:rPr>
                      <w:rFonts w:ascii="Times New Roman" w:hAnsi="Times New Roman"/>
                      <w:color w:val="000000"/>
                      <w:sz w:val="24"/>
                      <w:szCs w:val="24"/>
                    </w:rPr>
                  </w:pPr>
                  <w:r w:rsidRPr="009E739D">
                    <w:rPr>
                      <w:rFonts w:ascii="Times New Roman" w:hAnsi="Times New Roman"/>
                      <w:color w:val="000000"/>
                      <w:sz w:val="24"/>
                      <w:szCs w:val="24"/>
                    </w:rPr>
                    <w:t>функция</w:t>
                  </w:r>
                </w:p>
              </w:tc>
              <w:tc>
                <w:tcPr>
                  <w:tcW w:w="1577"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tabs>
                      <w:tab w:val="left" w:pos="0"/>
                      <w:tab w:val="left" w:pos="851"/>
                      <w:tab w:val="left" w:pos="1134"/>
                    </w:tabs>
                    <w:jc w:val="both"/>
                    <w:rPr>
                      <w:rFonts w:ascii="Times New Roman" w:hAnsi="Times New Roman"/>
                      <w:color w:val="000000"/>
                      <w:sz w:val="24"/>
                      <w:szCs w:val="24"/>
                    </w:rPr>
                  </w:pPr>
                  <w:r w:rsidRPr="009E739D">
                    <w:rPr>
                      <w:rFonts w:ascii="Times New Roman" w:hAnsi="Times New Roman"/>
                      <w:color w:val="000000"/>
                      <w:sz w:val="24"/>
                      <w:szCs w:val="24"/>
                    </w:rPr>
                    <w:t>Пример употребле-ния</w:t>
                  </w:r>
                </w:p>
              </w:tc>
            </w:tr>
            <w:tr w:rsidR="009533AA" w:rsidRPr="009E739D" w:rsidTr="007C5418">
              <w:tc>
                <w:tcPr>
                  <w:tcW w:w="1576" w:type="dxa"/>
                  <w:tcBorders>
                    <w:top w:val="single" w:sz="4" w:space="0" w:color="auto"/>
                    <w:left w:val="single" w:sz="4" w:space="0" w:color="auto"/>
                    <w:bottom w:val="single" w:sz="4" w:space="0" w:color="auto"/>
                    <w:right w:val="single" w:sz="4" w:space="0" w:color="auto"/>
                  </w:tcBorders>
                </w:tcPr>
                <w:p w:rsidR="009533AA" w:rsidRPr="009E739D" w:rsidRDefault="009533AA" w:rsidP="007C5418">
                  <w:pPr>
                    <w:tabs>
                      <w:tab w:val="left" w:pos="0"/>
                      <w:tab w:val="left" w:pos="851"/>
                      <w:tab w:val="left" w:pos="1134"/>
                    </w:tabs>
                    <w:jc w:val="both"/>
                    <w:rPr>
                      <w:rFonts w:ascii="Times New Roman" w:hAnsi="Times New Roman"/>
                      <w:color w:val="000000"/>
                      <w:sz w:val="24"/>
                      <w:szCs w:val="24"/>
                    </w:rPr>
                  </w:pPr>
                </w:p>
              </w:tc>
              <w:tc>
                <w:tcPr>
                  <w:tcW w:w="1576" w:type="dxa"/>
                  <w:tcBorders>
                    <w:top w:val="single" w:sz="4" w:space="0" w:color="auto"/>
                    <w:left w:val="single" w:sz="4" w:space="0" w:color="auto"/>
                    <w:bottom w:val="single" w:sz="4" w:space="0" w:color="auto"/>
                    <w:right w:val="single" w:sz="4" w:space="0" w:color="auto"/>
                  </w:tcBorders>
                </w:tcPr>
                <w:p w:rsidR="009533AA" w:rsidRPr="009E739D" w:rsidRDefault="009533AA" w:rsidP="007C5418">
                  <w:pPr>
                    <w:tabs>
                      <w:tab w:val="left" w:pos="0"/>
                      <w:tab w:val="left" w:pos="851"/>
                      <w:tab w:val="left" w:pos="1134"/>
                    </w:tabs>
                    <w:jc w:val="both"/>
                    <w:rPr>
                      <w:rFonts w:ascii="Times New Roman" w:hAnsi="Times New Roman"/>
                      <w:color w:val="000000"/>
                      <w:sz w:val="24"/>
                      <w:szCs w:val="24"/>
                    </w:rPr>
                  </w:pPr>
                </w:p>
              </w:tc>
              <w:tc>
                <w:tcPr>
                  <w:tcW w:w="1577" w:type="dxa"/>
                  <w:tcBorders>
                    <w:top w:val="single" w:sz="4" w:space="0" w:color="auto"/>
                    <w:left w:val="single" w:sz="4" w:space="0" w:color="auto"/>
                    <w:bottom w:val="single" w:sz="4" w:space="0" w:color="auto"/>
                    <w:right w:val="single" w:sz="4" w:space="0" w:color="auto"/>
                  </w:tcBorders>
                </w:tcPr>
                <w:p w:rsidR="009533AA" w:rsidRPr="009E739D" w:rsidRDefault="009533AA" w:rsidP="007C5418">
                  <w:pPr>
                    <w:tabs>
                      <w:tab w:val="left" w:pos="0"/>
                      <w:tab w:val="left" w:pos="851"/>
                      <w:tab w:val="left" w:pos="1134"/>
                    </w:tabs>
                    <w:jc w:val="both"/>
                    <w:rPr>
                      <w:rFonts w:ascii="Times New Roman" w:hAnsi="Times New Roman"/>
                      <w:color w:val="000000"/>
                      <w:sz w:val="24"/>
                      <w:szCs w:val="24"/>
                    </w:rPr>
                  </w:pPr>
                </w:p>
              </w:tc>
            </w:tr>
          </w:tbl>
          <w:p w:rsidR="009533AA" w:rsidRPr="009E739D" w:rsidRDefault="009533AA" w:rsidP="007C5418">
            <w:pPr>
              <w:shd w:val="clear" w:color="auto" w:fill="FFFFFF"/>
              <w:tabs>
                <w:tab w:val="left" w:pos="0"/>
                <w:tab w:val="left" w:pos="851"/>
                <w:tab w:val="left" w:pos="1134"/>
              </w:tabs>
              <w:suppressAutoHyphens/>
              <w:jc w:val="both"/>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t>2.Составьте диалог на профессиональную тему.</w:t>
            </w:r>
          </w:p>
          <w:p w:rsidR="009533AA" w:rsidRPr="009E739D" w:rsidRDefault="009533AA" w:rsidP="007C5418">
            <w:pPr>
              <w:shd w:val="clear" w:color="auto" w:fill="FFFFFF"/>
              <w:tabs>
                <w:tab w:val="left" w:pos="0"/>
                <w:tab w:val="left" w:pos="851"/>
                <w:tab w:val="left" w:pos="1134"/>
              </w:tabs>
              <w:suppressAutoHyphens/>
              <w:jc w:val="both"/>
              <w:rPr>
                <w:rFonts w:ascii="Times New Roman" w:eastAsia="Calibri" w:hAnsi="Times New Roman" w:cs="Times New Roman"/>
                <w:color w:val="000000"/>
                <w:sz w:val="24"/>
                <w:szCs w:val="24"/>
              </w:rPr>
            </w:pPr>
          </w:p>
        </w:tc>
      </w:tr>
      <w:tr w:rsidR="009533AA" w:rsidRPr="009E739D" w:rsidTr="007C5418">
        <w:tc>
          <w:tcPr>
            <w:tcW w:w="2430" w:type="dxa"/>
            <w:tcBorders>
              <w:top w:val="single" w:sz="4" w:space="0" w:color="auto"/>
              <w:left w:val="single" w:sz="4" w:space="0" w:color="auto"/>
              <w:bottom w:val="single" w:sz="4" w:space="0" w:color="auto"/>
              <w:right w:val="single" w:sz="4" w:space="0" w:color="auto"/>
            </w:tcBorders>
            <w:hideMark/>
          </w:tcPr>
          <w:p w:rsidR="009533AA" w:rsidRPr="009E739D" w:rsidRDefault="009533AA" w:rsidP="007C5418">
            <w:pPr>
              <w:contextualSpacing/>
              <w:rPr>
                <w:rFonts w:ascii="Times New Roman" w:eastAsia="Calibri" w:hAnsi="Times New Roman" w:cs="Times New Roman"/>
                <w:color w:val="000000"/>
                <w:sz w:val="24"/>
                <w:szCs w:val="24"/>
              </w:rPr>
            </w:pPr>
            <w:r w:rsidRPr="009E739D">
              <w:rPr>
                <w:rFonts w:ascii="Times New Roman" w:eastAsia="Calibri" w:hAnsi="Times New Roman" w:cs="Times New Roman"/>
                <w:color w:val="000000"/>
                <w:sz w:val="24"/>
                <w:szCs w:val="24"/>
              </w:rPr>
              <w:lastRenderedPageBreak/>
              <w:t>Промежуточная аттестация</w:t>
            </w:r>
          </w:p>
        </w:tc>
        <w:tc>
          <w:tcPr>
            <w:tcW w:w="2108" w:type="dxa"/>
            <w:tcBorders>
              <w:top w:val="single" w:sz="4" w:space="0" w:color="auto"/>
              <w:left w:val="single" w:sz="4" w:space="0" w:color="auto"/>
              <w:bottom w:val="single" w:sz="4" w:space="0" w:color="auto"/>
              <w:right w:val="single" w:sz="4" w:space="0" w:color="auto"/>
            </w:tcBorders>
            <w:hideMark/>
          </w:tcPr>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04</w:t>
            </w:r>
          </w:p>
          <w:p w:rsidR="009533AA" w:rsidRDefault="009533AA" w:rsidP="007C5418">
            <w:pP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ОК 06</w:t>
            </w:r>
          </w:p>
          <w:p w:rsidR="009533AA" w:rsidRPr="009E739D" w:rsidRDefault="009533AA" w:rsidP="007C5418">
            <w:pPr>
              <w:rPr>
                <w:rFonts w:ascii="Times New Roman" w:eastAsia="Times New Roman" w:hAnsi="Times New Roman" w:cs="Times New Roman"/>
                <w:bCs/>
                <w:color w:val="000000"/>
                <w:sz w:val="24"/>
                <w:szCs w:val="24"/>
              </w:rPr>
            </w:pPr>
            <w:r w:rsidRPr="009E739D">
              <w:rPr>
                <w:rFonts w:ascii="Times New Roman" w:eastAsia="Calibri" w:hAnsi="Times New Roman" w:cs="Times New Roman"/>
                <w:bCs/>
                <w:color w:val="000000"/>
                <w:sz w:val="24"/>
                <w:szCs w:val="24"/>
              </w:rPr>
              <w:t>ОК 10</w:t>
            </w:r>
          </w:p>
          <w:p w:rsidR="009533AA" w:rsidRPr="009E739D" w:rsidRDefault="009533AA" w:rsidP="007C5418">
            <w:pPr>
              <w:rPr>
                <w:rFonts w:ascii="Times New Roman" w:eastAsia="Calibri" w:hAnsi="Times New Roman" w:cs="Times New Roman"/>
                <w:sz w:val="24"/>
                <w:szCs w:val="24"/>
              </w:rPr>
            </w:pPr>
            <w:r>
              <w:rPr>
                <w:rFonts w:ascii="Times New Roman" w:eastAsia="Calibri" w:hAnsi="Times New Roman" w:cs="Times New Roman"/>
                <w:sz w:val="24"/>
                <w:szCs w:val="24"/>
              </w:rPr>
              <w:t>ПР</w:t>
            </w:r>
            <w:r w:rsidR="000459BE">
              <w:rPr>
                <w:rFonts w:ascii="Times New Roman" w:eastAsia="Calibri" w:hAnsi="Times New Roman" w:cs="Times New Roman"/>
                <w:sz w:val="24"/>
                <w:szCs w:val="24"/>
              </w:rPr>
              <w:t xml:space="preserve"> </w:t>
            </w:r>
            <w:r>
              <w:rPr>
                <w:rFonts w:ascii="Times New Roman" w:eastAsia="Calibri" w:hAnsi="Times New Roman" w:cs="Times New Roman"/>
                <w:sz w:val="24"/>
                <w:szCs w:val="24"/>
              </w:rPr>
              <w:t>б.01</w:t>
            </w:r>
          </w:p>
          <w:p w:rsidR="009533AA" w:rsidRPr="009E739D" w:rsidRDefault="009533AA" w:rsidP="007C5418">
            <w:pPr>
              <w:rPr>
                <w:rFonts w:ascii="Times New Roman" w:eastAsia="Calibri" w:hAnsi="Times New Roman" w:cs="Times New Roman"/>
                <w:sz w:val="24"/>
                <w:szCs w:val="24"/>
              </w:rPr>
            </w:pPr>
            <w:r w:rsidRPr="009E739D">
              <w:rPr>
                <w:rFonts w:ascii="Times New Roman" w:eastAsia="Calibri" w:hAnsi="Times New Roman" w:cs="Times New Roman"/>
                <w:sz w:val="24"/>
                <w:szCs w:val="24"/>
              </w:rPr>
              <w:t>ЛР 01, 04,06</w:t>
            </w:r>
          </w:p>
          <w:p w:rsidR="009533AA" w:rsidRDefault="009533AA" w:rsidP="007C5418">
            <w:pPr>
              <w:contextualSpacing/>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МР 2, 8, 6. 7</w:t>
            </w:r>
          </w:p>
          <w:p w:rsidR="00D93759" w:rsidRDefault="00D93759" w:rsidP="007C541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 1.4</w:t>
            </w:r>
          </w:p>
          <w:p w:rsidR="00D93759" w:rsidRPr="009E739D" w:rsidRDefault="00D93759" w:rsidP="007C5418">
            <w:pPr>
              <w:contextualSpacing/>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ПК 3.2</w:t>
            </w:r>
          </w:p>
        </w:tc>
        <w:tc>
          <w:tcPr>
            <w:tcW w:w="4955" w:type="dxa"/>
            <w:tcBorders>
              <w:top w:val="single" w:sz="4" w:space="0" w:color="auto"/>
              <w:left w:val="single" w:sz="4" w:space="0" w:color="auto"/>
              <w:bottom w:val="single" w:sz="4" w:space="0" w:color="auto"/>
              <w:right w:val="single" w:sz="4" w:space="0" w:color="auto"/>
            </w:tcBorders>
          </w:tcPr>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1.Представление выбранной темы эссе в виде презентации – не более 5 минут.</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 xml:space="preserve">2.Собрать пословицы из заданных частей, всего 10 пословиц. </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 xml:space="preserve">3.Дать определение 5 терминам. </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4.Употребить числительное в одном из косвенных падежей (10 числительных)</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5.Поставить ударение в 10 словах.</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 xml:space="preserve">6.Найти в тексте орфографические ошибки и исправить их. </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 xml:space="preserve">7.Расставить знаки препинания в предложении, подчеркнуть основы, определить количество основ. </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8.Назвать термин, отражающий сферу употребления, произношения и значения лексики</w:t>
            </w:r>
            <w:r w:rsidRPr="009E739D">
              <w:rPr>
                <w:rFonts w:ascii="Calibri" w:eastAsia="Calibri" w:hAnsi="Calibri" w:cs="Times New Roman"/>
                <w:sz w:val="24"/>
                <w:szCs w:val="24"/>
              </w:rPr>
              <w:t xml:space="preserve"> </w:t>
            </w:r>
            <w:r w:rsidRPr="008B6CD4">
              <w:rPr>
                <w:rFonts w:ascii="Times New Roman" w:eastAsia="Calibri" w:hAnsi="Times New Roman" w:cs="Times New Roman"/>
                <w:sz w:val="24"/>
                <w:szCs w:val="24"/>
              </w:rPr>
              <w:t>(синонимы, омонимы, паронимы,</w:t>
            </w:r>
            <w:r w:rsidRPr="009E739D">
              <w:rPr>
                <w:rFonts w:ascii="Calibri" w:eastAsia="Calibri" w:hAnsi="Calibri" w:cs="Times New Roman"/>
                <w:sz w:val="24"/>
                <w:szCs w:val="24"/>
              </w:rPr>
              <w:t xml:space="preserve"> </w:t>
            </w:r>
            <w:r w:rsidRPr="009E739D">
              <w:rPr>
                <w:rFonts w:ascii="Times New Roman" w:eastAsia="Calibri" w:hAnsi="Times New Roman" w:cs="Times New Roman"/>
                <w:sz w:val="24"/>
                <w:szCs w:val="24"/>
              </w:rPr>
              <w:t xml:space="preserve">профессионализмы, диалектизмы, жаргонизмы и т.д.). </w:t>
            </w:r>
          </w:p>
          <w:p w:rsidR="009533AA" w:rsidRPr="009E739D" w:rsidRDefault="009533AA" w:rsidP="007C5418">
            <w:pPr>
              <w:jc w:val="both"/>
              <w:rPr>
                <w:rFonts w:ascii="Times New Roman" w:eastAsia="Calibri" w:hAnsi="Times New Roman" w:cs="Times New Roman"/>
                <w:sz w:val="24"/>
                <w:szCs w:val="24"/>
              </w:rPr>
            </w:pPr>
            <w:r w:rsidRPr="009E739D">
              <w:rPr>
                <w:rFonts w:ascii="Times New Roman" w:eastAsia="Calibri" w:hAnsi="Times New Roman" w:cs="Times New Roman"/>
                <w:sz w:val="24"/>
                <w:szCs w:val="24"/>
              </w:rPr>
              <w:t xml:space="preserve">9.Определить часть речи выделенных в тексте слов, дать их морфологическую характеристику. </w:t>
            </w:r>
          </w:p>
          <w:p w:rsidR="009533AA" w:rsidRPr="009E739D" w:rsidRDefault="009533AA" w:rsidP="007C5418">
            <w:pPr>
              <w:rPr>
                <w:rFonts w:ascii="Calibri" w:eastAsia="Calibri" w:hAnsi="Calibri" w:cs="Times New Roman"/>
                <w:sz w:val="24"/>
                <w:szCs w:val="24"/>
              </w:rPr>
            </w:pPr>
          </w:p>
        </w:tc>
      </w:tr>
    </w:tbl>
    <w:p w:rsidR="009533AA" w:rsidRDefault="009533AA" w:rsidP="009533AA">
      <w:bookmarkStart w:id="7" w:name="_GoBack"/>
      <w:bookmarkEnd w:id="7"/>
    </w:p>
    <w:p w:rsidR="00A339C3" w:rsidRPr="00A339C3" w:rsidRDefault="00A339C3" w:rsidP="00884282">
      <w:pPr>
        <w:spacing w:line="240" w:lineRule="auto"/>
        <w:rPr>
          <w:rFonts w:ascii="Times New Roman" w:hAnsi="Times New Roman" w:cs="Times New Roman"/>
          <w:sz w:val="24"/>
          <w:szCs w:val="24"/>
        </w:rPr>
      </w:pPr>
      <w:r w:rsidRPr="00A339C3">
        <w:rPr>
          <w:rFonts w:ascii="Times New Roman" w:hAnsi="Times New Roman" w:cs="Times New Roman"/>
          <w:b/>
          <w:sz w:val="24"/>
          <w:szCs w:val="24"/>
        </w:rPr>
        <w:t xml:space="preserve">             </w:t>
      </w:r>
      <w:r w:rsidR="00884282">
        <w:rPr>
          <w:rFonts w:ascii="Times New Roman" w:hAnsi="Times New Roman" w:cs="Times New Roman"/>
          <w:b/>
          <w:sz w:val="24"/>
          <w:szCs w:val="24"/>
        </w:rPr>
        <w:t xml:space="preserve"> </w:t>
      </w:r>
    </w:p>
    <w:p w:rsidR="001240D1" w:rsidRPr="00A339C3" w:rsidRDefault="001240D1" w:rsidP="00177B3E">
      <w:pPr>
        <w:pStyle w:val="a8"/>
        <w:spacing w:line="240" w:lineRule="auto"/>
        <w:ind w:left="1415"/>
        <w:rPr>
          <w:rFonts w:ascii="Times New Roman" w:hAnsi="Times New Roman"/>
          <w:sz w:val="24"/>
          <w:szCs w:val="24"/>
        </w:rPr>
      </w:pPr>
    </w:p>
    <w:sectPr w:rsidR="001240D1" w:rsidRPr="00A339C3" w:rsidSect="009F3B4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A5C" w:rsidRDefault="00663A5C" w:rsidP="00F241E3">
      <w:pPr>
        <w:spacing w:after="0" w:line="240" w:lineRule="auto"/>
      </w:pPr>
      <w:r>
        <w:separator/>
      </w:r>
    </w:p>
  </w:endnote>
  <w:endnote w:type="continuationSeparator" w:id="1">
    <w:p w:rsidR="00663A5C" w:rsidRDefault="00663A5C"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9883147"/>
      <w:docPartObj>
        <w:docPartGallery w:val="Page Numbers (Bottom of Page)"/>
        <w:docPartUnique/>
      </w:docPartObj>
    </w:sdtPr>
    <w:sdtContent>
      <w:p w:rsidR="007C5418" w:rsidRPr="008A777E" w:rsidRDefault="005C26AF">
        <w:pPr>
          <w:pStyle w:val="ae"/>
          <w:jc w:val="center"/>
          <w:rPr>
            <w:rFonts w:ascii="Times New Roman" w:hAnsi="Times New Roman" w:cs="Times New Roman"/>
          </w:rPr>
        </w:pPr>
        <w:r w:rsidRPr="008A777E">
          <w:rPr>
            <w:rFonts w:ascii="Times New Roman" w:hAnsi="Times New Roman" w:cs="Times New Roman"/>
          </w:rPr>
          <w:fldChar w:fldCharType="begin"/>
        </w:r>
        <w:r w:rsidR="007C5418"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201D14">
          <w:rPr>
            <w:rFonts w:ascii="Times New Roman" w:hAnsi="Times New Roman" w:cs="Times New Roman"/>
            <w:noProof/>
          </w:rPr>
          <w:t>6</w:t>
        </w:r>
        <w:r w:rsidRPr="008A777E">
          <w:rPr>
            <w:rFonts w:ascii="Times New Roman" w:hAnsi="Times New Roman" w:cs="Times New Roman"/>
          </w:rPr>
          <w:fldChar w:fldCharType="end"/>
        </w:r>
      </w:p>
    </w:sdtContent>
  </w:sdt>
  <w:p w:rsidR="007C5418" w:rsidRDefault="007C5418">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509563105"/>
      <w:docPartObj>
        <w:docPartGallery w:val="Page Numbers (Bottom of Page)"/>
        <w:docPartUnique/>
      </w:docPartObj>
    </w:sdtPr>
    <w:sdtContent>
      <w:p w:rsidR="007C5418" w:rsidRPr="008A777E" w:rsidRDefault="005C26AF">
        <w:pPr>
          <w:pStyle w:val="ae"/>
          <w:jc w:val="center"/>
          <w:rPr>
            <w:rFonts w:ascii="Times New Roman" w:hAnsi="Times New Roman" w:cs="Times New Roman"/>
          </w:rPr>
        </w:pPr>
        <w:r w:rsidRPr="008A777E">
          <w:rPr>
            <w:rFonts w:ascii="Times New Roman" w:hAnsi="Times New Roman" w:cs="Times New Roman"/>
          </w:rPr>
          <w:fldChar w:fldCharType="begin"/>
        </w:r>
        <w:r w:rsidR="007C5418"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201D14">
          <w:rPr>
            <w:rFonts w:ascii="Times New Roman" w:hAnsi="Times New Roman" w:cs="Times New Roman"/>
            <w:noProof/>
          </w:rPr>
          <w:t>31</w:t>
        </w:r>
        <w:r w:rsidRPr="008A777E">
          <w:rPr>
            <w:rFonts w:ascii="Times New Roman" w:hAnsi="Times New Roman" w:cs="Times New Roman"/>
          </w:rPr>
          <w:fldChar w:fldCharType="end"/>
        </w:r>
      </w:p>
    </w:sdtContent>
  </w:sdt>
  <w:p w:rsidR="007C5418" w:rsidRDefault="007C541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A5C" w:rsidRDefault="00663A5C" w:rsidP="00F241E3">
      <w:pPr>
        <w:spacing w:after="0" w:line="240" w:lineRule="auto"/>
      </w:pPr>
      <w:r>
        <w:separator/>
      </w:r>
    </w:p>
  </w:footnote>
  <w:footnote w:type="continuationSeparator" w:id="1">
    <w:p w:rsidR="00663A5C" w:rsidRDefault="00663A5C"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3">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9">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8"/>
  </w:num>
  <w:num w:numId="4">
    <w:abstractNumId w:val="6"/>
  </w:num>
  <w:num w:numId="5">
    <w:abstractNumId w:val="11"/>
  </w:num>
  <w:num w:numId="6">
    <w:abstractNumId w:val="5"/>
  </w:num>
  <w:num w:numId="7">
    <w:abstractNumId w:val="19"/>
  </w:num>
  <w:num w:numId="8">
    <w:abstractNumId w:val="14"/>
  </w:num>
  <w:num w:numId="9">
    <w:abstractNumId w:val="17"/>
  </w:num>
  <w:num w:numId="10">
    <w:abstractNumId w:val="13"/>
  </w:num>
  <w:num w:numId="11">
    <w:abstractNumId w:val="4"/>
  </w:num>
  <w:num w:numId="12">
    <w:abstractNumId w:val="7"/>
  </w:num>
  <w:num w:numId="13">
    <w:abstractNumId w:val="16"/>
  </w:num>
  <w:num w:numId="14">
    <w:abstractNumId w:val="15"/>
  </w:num>
  <w:num w:numId="15">
    <w:abstractNumId w:val="10"/>
  </w:num>
  <w:num w:numId="16">
    <w:abstractNumId w:val="2"/>
  </w:num>
  <w:num w:numId="17">
    <w:abstractNumId w:val="1"/>
  </w:num>
  <w:num w:numId="18">
    <w:abstractNumId w:val="9"/>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241E3"/>
    <w:rsid w:val="00005227"/>
    <w:rsid w:val="00021153"/>
    <w:rsid w:val="00030481"/>
    <w:rsid w:val="00033E17"/>
    <w:rsid w:val="00037AA6"/>
    <w:rsid w:val="000459BE"/>
    <w:rsid w:val="00047F6C"/>
    <w:rsid w:val="00053A11"/>
    <w:rsid w:val="00055F62"/>
    <w:rsid w:val="00061C11"/>
    <w:rsid w:val="00063A5C"/>
    <w:rsid w:val="00072997"/>
    <w:rsid w:val="0007614F"/>
    <w:rsid w:val="00081988"/>
    <w:rsid w:val="0008578B"/>
    <w:rsid w:val="0008590F"/>
    <w:rsid w:val="000B55E4"/>
    <w:rsid w:val="000B7A8C"/>
    <w:rsid w:val="000D397E"/>
    <w:rsid w:val="000D7193"/>
    <w:rsid w:val="000F69B0"/>
    <w:rsid w:val="00100376"/>
    <w:rsid w:val="00114B37"/>
    <w:rsid w:val="00123926"/>
    <w:rsid w:val="001240D1"/>
    <w:rsid w:val="00135DC3"/>
    <w:rsid w:val="001433E3"/>
    <w:rsid w:val="001546B5"/>
    <w:rsid w:val="00166EFD"/>
    <w:rsid w:val="0017223D"/>
    <w:rsid w:val="00177B3E"/>
    <w:rsid w:val="00193473"/>
    <w:rsid w:val="00194188"/>
    <w:rsid w:val="001A14FC"/>
    <w:rsid w:val="001A7F0E"/>
    <w:rsid w:val="001C7537"/>
    <w:rsid w:val="001D1034"/>
    <w:rsid w:val="001F4009"/>
    <w:rsid w:val="001F61A8"/>
    <w:rsid w:val="001F774B"/>
    <w:rsid w:val="00201A03"/>
    <w:rsid w:val="00201D14"/>
    <w:rsid w:val="002057C9"/>
    <w:rsid w:val="00212D5C"/>
    <w:rsid w:val="00214D1E"/>
    <w:rsid w:val="00217EEA"/>
    <w:rsid w:val="0022073E"/>
    <w:rsid w:val="002248A4"/>
    <w:rsid w:val="002250E6"/>
    <w:rsid w:val="002258D4"/>
    <w:rsid w:val="00225FC6"/>
    <w:rsid w:val="0023339B"/>
    <w:rsid w:val="00234B62"/>
    <w:rsid w:val="0024190B"/>
    <w:rsid w:val="00241DAA"/>
    <w:rsid w:val="002445FF"/>
    <w:rsid w:val="0025559E"/>
    <w:rsid w:val="002641C2"/>
    <w:rsid w:val="00271267"/>
    <w:rsid w:val="00286269"/>
    <w:rsid w:val="002A7615"/>
    <w:rsid w:val="002B64AB"/>
    <w:rsid w:val="002B72A7"/>
    <w:rsid w:val="002C0DB0"/>
    <w:rsid w:val="002C3F8B"/>
    <w:rsid w:val="002C4297"/>
    <w:rsid w:val="002C5C1B"/>
    <w:rsid w:val="002D7836"/>
    <w:rsid w:val="002E0BF9"/>
    <w:rsid w:val="002E0EB2"/>
    <w:rsid w:val="002E17E1"/>
    <w:rsid w:val="002E4C7F"/>
    <w:rsid w:val="002F1474"/>
    <w:rsid w:val="0031599C"/>
    <w:rsid w:val="00322987"/>
    <w:rsid w:val="00332AA1"/>
    <w:rsid w:val="00334A6A"/>
    <w:rsid w:val="00340FBE"/>
    <w:rsid w:val="0034724F"/>
    <w:rsid w:val="00357543"/>
    <w:rsid w:val="0036461B"/>
    <w:rsid w:val="00377AB6"/>
    <w:rsid w:val="00384AB1"/>
    <w:rsid w:val="00390692"/>
    <w:rsid w:val="003909C3"/>
    <w:rsid w:val="0039555F"/>
    <w:rsid w:val="003A2295"/>
    <w:rsid w:val="003A329D"/>
    <w:rsid w:val="003C08E4"/>
    <w:rsid w:val="003C2919"/>
    <w:rsid w:val="003C5159"/>
    <w:rsid w:val="003C681E"/>
    <w:rsid w:val="003D2555"/>
    <w:rsid w:val="003D7070"/>
    <w:rsid w:val="003E2809"/>
    <w:rsid w:val="003E5A94"/>
    <w:rsid w:val="003F50F9"/>
    <w:rsid w:val="00400630"/>
    <w:rsid w:val="00402E19"/>
    <w:rsid w:val="00420C21"/>
    <w:rsid w:val="00435925"/>
    <w:rsid w:val="00442684"/>
    <w:rsid w:val="00450438"/>
    <w:rsid w:val="004527C0"/>
    <w:rsid w:val="00454513"/>
    <w:rsid w:val="004549F1"/>
    <w:rsid w:val="00454A29"/>
    <w:rsid w:val="00471C30"/>
    <w:rsid w:val="00474C38"/>
    <w:rsid w:val="00482250"/>
    <w:rsid w:val="00484457"/>
    <w:rsid w:val="00493C64"/>
    <w:rsid w:val="00495381"/>
    <w:rsid w:val="00496552"/>
    <w:rsid w:val="004966D4"/>
    <w:rsid w:val="004A0298"/>
    <w:rsid w:val="004A460B"/>
    <w:rsid w:val="004A497E"/>
    <w:rsid w:val="004A7D3C"/>
    <w:rsid w:val="004B6DE4"/>
    <w:rsid w:val="004C4348"/>
    <w:rsid w:val="004D18B3"/>
    <w:rsid w:val="004D2779"/>
    <w:rsid w:val="004D578C"/>
    <w:rsid w:val="004F0838"/>
    <w:rsid w:val="005001BE"/>
    <w:rsid w:val="00502226"/>
    <w:rsid w:val="005059D9"/>
    <w:rsid w:val="00507151"/>
    <w:rsid w:val="0052466B"/>
    <w:rsid w:val="00524B79"/>
    <w:rsid w:val="00525484"/>
    <w:rsid w:val="00527D2F"/>
    <w:rsid w:val="00554411"/>
    <w:rsid w:val="0055517B"/>
    <w:rsid w:val="005630F0"/>
    <w:rsid w:val="00566D42"/>
    <w:rsid w:val="00567330"/>
    <w:rsid w:val="00581C7D"/>
    <w:rsid w:val="00590257"/>
    <w:rsid w:val="0059150B"/>
    <w:rsid w:val="00592259"/>
    <w:rsid w:val="00595F39"/>
    <w:rsid w:val="00596B5B"/>
    <w:rsid w:val="005A6A8D"/>
    <w:rsid w:val="005A6CA6"/>
    <w:rsid w:val="005B5B9D"/>
    <w:rsid w:val="005C0FF5"/>
    <w:rsid w:val="005C26AF"/>
    <w:rsid w:val="005D5EC7"/>
    <w:rsid w:val="005D7296"/>
    <w:rsid w:val="005E0243"/>
    <w:rsid w:val="00622595"/>
    <w:rsid w:val="0062385B"/>
    <w:rsid w:val="00625346"/>
    <w:rsid w:val="006343F0"/>
    <w:rsid w:val="00634F97"/>
    <w:rsid w:val="00643620"/>
    <w:rsid w:val="0065006C"/>
    <w:rsid w:val="006505CA"/>
    <w:rsid w:val="0065206D"/>
    <w:rsid w:val="006612A1"/>
    <w:rsid w:val="00661E0C"/>
    <w:rsid w:val="00662D5A"/>
    <w:rsid w:val="00662F05"/>
    <w:rsid w:val="00663A5C"/>
    <w:rsid w:val="0067498E"/>
    <w:rsid w:val="006847BA"/>
    <w:rsid w:val="006924E0"/>
    <w:rsid w:val="006929D8"/>
    <w:rsid w:val="00695381"/>
    <w:rsid w:val="006A0DDE"/>
    <w:rsid w:val="006A55BB"/>
    <w:rsid w:val="006B37A5"/>
    <w:rsid w:val="006D764C"/>
    <w:rsid w:val="006E2160"/>
    <w:rsid w:val="006F11B4"/>
    <w:rsid w:val="006F575F"/>
    <w:rsid w:val="007026EC"/>
    <w:rsid w:val="007032FE"/>
    <w:rsid w:val="00715942"/>
    <w:rsid w:val="0071729A"/>
    <w:rsid w:val="00717475"/>
    <w:rsid w:val="00720D6B"/>
    <w:rsid w:val="00721B3F"/>
    <w:rsid w:val="007264E1"/>
    <w:rsid w:val="007365F6"/>
    <w:rsid w:val="00742879"/>
    <w:rsid w:val="007474C6"/>
    <w:rsid w:val="007527FE"/>
    <w:rsid w:val="0075628A"/>
    <w:rsid w:val="0076429D"/>
    <w:rsid w:val="0077685E"/>
    <w:rsid w:val="00776F4C"/>
    <w:rsid w:val="007828FD"/>
    <w:rsid w:val="00785CE9"/>
    <w:rsid w:val="007905D0"/>
    <w:rsid w:val="007A39F2"/>
    <w:rsid w:val="007A40A5"/>
    <w:rsid w:val="007B005D"/>
    <w:rsid w:val="007B1CDF"/>
    <w:rsid w:val="007C3FF5"/>
    <w:rsid w:val="007C5418"/>
    <w:rsid w:val="007D2508"/>
    <w:rsid w:val="007D50B1"/>
    <w:rsid w:val="007F3AD1"/>
    <w:rsid w:val="00800D47"/>
    <w:rsid w:val="00812831"/>
    <w:rsid w:val="00813C61"/>
    <w:rsid w:val="008209DB"/>
    <w:rsid w:val="00822460"/>
    <w:rsid w:val="00856A79"/>
    <w:rsid w:val="00862293"/>
    <w:rsid w:val="0086304B"/>
    <w:rsid w:val="008655C6"/>
    <w:rsid w:val="00871F60"/>
    <w:rsid w:val="0087577E"/>
    <w:rsid w:val="00876659"/>
    <w:rsid w:val="008837D7"/>
    <w:rsid w:val="00884282"/>
    <w:rsid w:val="008904CF"/>
    <w:rsid w:val="008A1D4C"/>
    <w:rsid w:val="008A3DC7"/>
    <w:rsid w:val="008A777E"/>
    <w:rsid w:val="008C773B"/>
    <w:rsid w:val="008D20F4"/>
    <w:rsid w:val="008D3450"/>
    <w:rsid w:val="008D43B0"/>
    <w:rsid w:val="008D5A11"/>
    <w:rsid w:val="008D7985"/>
    <w:rsid w:val="008E5638"/>
    <w:rsid w:val="008F10B9"/>
    <w:rsid w:val="008F6A2A"/>
    <w:rsid w:val="008F7D05"/>
    <w:rsid w:val="00911EF1"/>
    <w:rsid w:val="009126D6"/>
    <w:rsid w:val="00922856"/>
    <w:rsid w:val="00922877"/>
    <w:rsid w:val="00931E50"/>
    <w:rsid w:val="00934E56"/>
    <w:rsid w:val="0093522E"/>
    <w:rsid w:val="00940397"/>
    <w:rsid w:val="009414C6"/>
    <w:rsid w:val="00950004"/>
    <w:rsid w:val="009513D6"/>
    <w:rsid w:val="009533AA"/>
    <w:rsid w:val="0095457E"/>
    <w:rsid w:val="0096116D"/>
    <w:rsid w:val="00962409"/>
    <w:rsid w:val="00967D24"/>
    <w:rsid w:val="009716B9"/>
    <w:rsid w:val="00973774"/>
    <w:rsid w:val="009773AE"/>
    <w:rsid w:val="00981C02"/>
    <w:rsid w:val="00982699"/>
    <w:rsid w:val="009865C5"/>
    <w:rsid w:val="00987D86"/>
    <w:rsid w:val="00994544"/>
    <w:rsid w:val="00996FA3"/>
    <w:rsid w:val="009A0F12"/>
    <w:rsid w:val="009A3AEE"/>
    <w:rsid w:val="009A78F3"/>
    <w:rsid w:val="009B3649"/>
    <w:rsid w:val="009B3886"/>
    <w:rsid w:val="009B393E"/>
    <w:rsid w:val="009B4494"/>
    <w:rsid w:val="009B7C17"/>
    <w:rsid w:val="009C3BBF"/>
    <w:rsid w:val="009C7211"/>
    <w:rsid w:val="009D0832"/>
    <w:rsid w:val="009D3B1C"/>
    <w:rsid w:val="009D5E68"/>
    <w:rsid w:val="009E08E4"/>
    <w:rsid w:val="009F3B42"/>
    <w:rsid w:val="009F59E7"/>
    <w:rsid w:val="009F5C4D"/>
    <w:rsid w:val="00A065BA"/>
    <w:rsid w:val="00A177A8"/>
    <w:rsid w:val="00A218A6"/>
    <w:rsid w:val="00A30A10"/>
    <w:rsid w:val="00A331B9"/>
    <w:rsid w:val="00A339C3"/>
    <w:rsid w:val="00A34D8E"/>
    <w:rsid w:val="00A418B7"/>
    <w:rsid w:val="00A42CEE"/>
    <w:rsid w:val="00A475D3"/>
    <w:rsid w:val="00A64801"/>
    <w:rsid w:val="00A770C3"/>
    <w:rsid w:val="00A8491A"/>
    <w:rsid w:val="00A8616B"/>
    <w:rsid w:val="00A86DD7"/>
    <w:rsid w:val="00AA57B5"/>
    <w:rsid w:val="00AA6A02"/>
    <w:rsid w:val="00AA7D50"/>
    <w:rsid w:val="00AC1293"/>
    <w:rsid w:val="00AC5D7A"/>
    <w:rsid w:val="00AE3416"/>
    <w:rsid w:val="00B016A8"/>
    <w:rsid w:val="00B07EAB"/>
    <w:rsid w:val="00B16C1F"/>
    <w:rsid w:val="00B20EDE"/>
    <w:rsid w:val="00B27A0A"/>
    <w:rsid w:val="00B3190E"/>
    <w:rsid w:val="00B326CC"/>
    <w:rsid w:val="00B33C89"/>
    <w:rsid w:val="00B4643D"/>
    <w:rsid w:val="00B47325"/>
    <w:rsid w:val="00B47BEC"/>
    <w:rsid w:val="00B50CD5"/>
    <w:rsid w:val="00B55479"/>
    <w:rsid w:val="00B56C89"/>
    <w:rsid w:val="00B64374"/>
    <w:rsid w:val="00B7110B"/>
    <w:rsid w:val="00B725A0"/>
    <w:rsid w:val="00B76E58"/>
    <w:rsid w:val="00B91673"/>
    <w:rsid w:val="00B9475B"/>
    <w:rsid w:val="00B97E60"/>
    <w:rsid w:val="00BA0C62"/>
    <w:rsid w:val="00BA726A"/>
    <w:rsid w:val="00BB0ADE"/>
    <w:rsid w:val="00BB5128"/>
    <w:rsid w:val="00BB6F0D"/>
    <w:rsid w:val="00BC2EA7"/>
    <w:rsid w:val="00BC38D5"/>
    <w:rsid w:val="00BD35D2"/>
    <w:rsid w:val="00BF4A51"/>
    <w:rsid w:val="00BF4DCE"/>
    <w:rsid w:val="00C0050F"/>
    <w:rsid w:val="00C04835"/>
    <w:rsid w:val="00C1238A"/>
    <w:rsid w:val="00C147B5"/>
    <w:rsid w:val="00C20509"/>
    <w:rsid w:val="00C41E27"/>
    <w:rsid w:val="00C5016D"/>
    <w:rsid w:val="00C55467"/>
    <w:rsid w:val="00C61A64"/>
    <w:rsid w:val="00C61F3D"/>
    <w:rsid w:val="00C70582"/>
    <w:rsid w:val="00C7767F"/>
    <w:rsid w:val="00C83754"/>
    <w:rsid w:val="00C857CF"/>
    <w:rsid w:val="00C86AE8"/>
    <w:rsid w:val="00C95502"/>
    <w:rsid w:val="00CA040C"/>
    <w:rsid w:val="00CA7AE8"/>
    <w:rsid w:val="00CB3D49"/>
    <w:rsid w:val="00CB65D1"/>
    <w:rsid w:val="00CC0D88"/>
    <w:rsid w:val="00CC1660"/>
    <w:rsid w:val="00CC3959"/>
    <w:rsid w:val="00CC7380"/>
    <w:rsid w:val="00CD5FDA"/>
    <w:rsid w:val="00CE3B4F"/>
    <w:rsid w:val="00CF4BFC"/>
    <w:rsid w:val="00D05E2C"/>
    <w:rsid w:val="00D15A7B"/>
    <w:rsid w:val="00D229A5"/>
    <w:rsid w:val="00D27243"/>
    <w:rsid w:val="00D335D9"/>
    <w:rsid w:val="00D35791"/>
    <w:rsid w:val="00D37C7E"/>
    <w:rsid w:val="00D44508"/>
    <w:rsid w:val="00D4570A"/>
    <w:rsid w:val="00D506B6"/>
    <w:rsid w:val="00D57D23"/>
    <w:rsid w:val="00D62339"/>
    <w:rsid w:val="00D65A75"/>
    <w:rsid w:val="00D661DD"/>
    <w:rsid w:val="00D716D9"/>
    <w:rsid w:val="00D8113E"/>
    <w:rsid w:val="00D81382"/>
    <w:rsid w:val="00D832C2"/>
    <w:rsid w:val="00D93759"/>
    <w:rsid w:val="00DB0C17"/>
    <w:rsid w:val="00DB0C1D"/>
    <w:rsid w:val="00DC0351"/>
    <w:rsid w:val="00DC0F80"/>
    <w:rsid w:val="00DD21B2"/>
    <w:rsid w:val="00DE5D4A"/>
    <w:rsid w:val="00DE7D68"/>
    <w:rsid w:val="00DF5594"/>
    <w:rsid w:val="00E048FE"/>
    <w:rsid w:val="00E109F8"/>
    <w:rsid w:val="00E12A00"/>
    <w:rsid w:val="00E17C7F"/>
    <w:rsid w:val="00E25725"/>
    <w:rsid w:val="00E2600D"/>
    <w:rsid w:val="00E310E3"/>
    <w:rsid w:val="00E34660"/>
    <w:rsid w:val="00E40BDF"/>
    <w:rsid w:val="00E461DE"/>
    <w:rsid w:val="00E50D4A"/>
    <w:rsid w:val="00E52A5F"/>
    <w:rsid w:val="00E53889"/>
    <w:rsid w:val="00E55D37"/>
    <w:rsid w:val="00E55E95"/>
    <w:rsid w:val="00E61A3D"/>
    <w:rsid w:val="00E706EB"/>
    <w:rsid w:val="00E72713"/>
    <w:rsid w:val="00E749DE"/>
    <w:rsid w:val="00E81C13"/>
    <w:rsid w:val="00E90D13"/>
    <w:rsid w:val="00E96B5B"/>
    <w:rsid w:val="00E97D30"/>
    <w:rsid w:val="00EA6744"/>
    <w:rsid w:val="00EA7D9D"/>
    <w:rsid w:val="00EB1728"/>
    <w:rsid w:val="00EB1FD3"/>
    <w:rsid w:val="00EB543E"/>
    <w:rsid w:val="00EC24F0"/>
    <w:rsid w:val="00EC5490"/>
    <w:rsid w:val="00ED26B6"/>
    <w:rsid w:val="00EE0E58"/>
    <w:rsid w:val="00EE463A"/>
    <w:rsid w:val="00EE5541"/>
    <w:rsid w:val="00F05D57"/>
    <w:rsid w:val="00F10F87"/>
    <w:rsid w:val="00F14C3F"/>
    <w:rsid w:val="00F163B8"/>
    <w:rsid w:val="00F23520"/>
    <w:rsid w:val="00F241E3"/>
    <w:rsid w:val="00F245D0"/>
    <w:rsid w:val="00F3115E"/>
    <w:rsid w:val="00F36DD6"/>
    <w:rsid w:val="00F42EBA"/>
    <w:rsid w:val="00F46A5E"/>
    <w:rsid w:val="00F73BFB"/>
    <w:rsid w:val="00F80609"/>
    <w:rsid w:val="00F81971"/>
    <w:rsid w:val="00F9089F"/>
    <w:rsid w:val="00F977B8"/>
    <w:rsid w:val="00FA158A"/>
    <w:rsid w:val="00FB1909"/>
    <w:rsid w:val="00FC509E"/>
    <w:rsid w:val="00FC6381"/>
    <w:rsid w:val="00FD14A7"/>
    <w:rsid w:val="00FE2C0F"/>
    <w:rsid w:val="00FF1B71"/>
    <w:rsid w:val="00FF1F4B"/>
    <w:rsid w:val="00FF3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031F5D-63FF-459B-903D-5E0CB0CB6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31</Pages>
  <Words>7314</Words>
  <Characters>41696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Uzer</cp:lastModifiedBy>
  <cp:revision>110</cp:revision>
  <cp:lastPrinted>2022-07-30T12:52:00Z</cp:lastPrinted>
  <dcterms:created xsi:type="dcterms:W3CDTF">2022-07-31T04:33:00Z</dcterms:created>
  <dcterms:modified xsi:type="dcterms:W3CDTF">2022-09-18T17:01:00Z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